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82BF8" w14:textId="77777777" w:rsidR="00A24B28" w:rsidRDefault="008951B3" w:rsidP="005B440B">
      <w:pPr>
        <w:jc w:val="center"/>
      </w:pPr>
      <w:r>
        <w:rPr>
          <w:noProof/>
        </w:rPr>
        <w:drawing>
          <wp:inline distT="0" distB="0" distL="0" distR="0" wp14:anchorId="0A1A916C" wp14:editId="7C514AF5">
            <wp:extent cx="2756077" cy="886165"/>
            <wp:effectExtent l="0" t="0" r="6350"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4H_Icons_Grouped.jpg"/>
                    <pic:cNvPicPr/>
                  </pic:nvPicPr>
                  <pic:blipFill>
                    <a:blip r:embed="rId8">
                      <a:extLst>
                        <a:ext uri="{28A0092B-C50C-407E-A947-70E740481C1C}">
                          <a14:useLocalDpi xmlns:a14="http://schemas.microsoft.com/office/drawing/2010/main" val="0"/>
                        </a:ext>
                      </a:extLst>
                    </a:blip>
                    <a:stretch>
                      <a:fillRect/>
                    </a:stretch>
                  </pic:blipFill>
                  <pic:spPr>
                    <a:xfrm>
                      <a:off x="0" y="0"/>
                      <a:ext cx="2948717" cy="948105"/>
                    </a:xfrm>
                    <a:prstGeom prst="rect">
                      <a:avLst/>
                    </a:prstGeom>
                  </pic:spPr>
                </pic:pic>
              </a:graphicData>
            </a:graphic>
          </wp:inline>
        </w:drawing>
      </w:r>
    </w:p>
    <w:p w14:paraId="251BC04E" w14:textId="77777777" w:rsidR="000F1C4A" w:rsidRPr="000F1C4A" w:rsidRDefault="000F1C4A" w:rsidP="000F1C4A">
      <w:pPr>
        <w:pStyle w:val="Title"/>
        <w:contextualSpacing w:val="0"/>
      </w:pPr>
      <w:r w:rsidRPr="000F1C4A">
        <w:t>Caddo Parish 4-H Newsletter</w:t>
      </w:r>
    </w:p>
    <w:p w14:paraId="34AD49CD" w14:textId="30247B53" w:rsidR="000F1C4A" w:rsidRDefault="00632560" w:rsidP="00286AB8">
      <w:pPr>
        <w:pStyle w:val="Heading1"/>
        <w:spacing w:before="0"/>
      </w:pPr>
      <w:r>
        <w:t>November</w:t>
      </w:r>
      <w:r w:rsidR="000F1C4A">
        <w:t xml:space="preserve"> 202</w:t>
      </w:r>
      <w:r w:rsidR="0004386D">
        <w:t>1</w:t>
      </w:r>
      <w:r w:rsidR="00436E78">
        <w:rPr>
          <w:noProof/>
        </w:rPr>
        <mc:AlternateContent>
          <mc:Choice Requires="wps">
            <w:drawing>
              <wp:inline distT="0" distB="0" distL="0" distR="0" wp14:anchorId="7B14F406" wp14:editId="6DE28D87">
                <wp:extent cx="6400800" cy="7073"/>
                <wp:effectExtent l="0" t="0" r="19050" b="31115"/>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400800" cy="7073"/>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5317443" id="Straight Connector 2"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7in,.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" strokecolor="black [3213]" strokeweight="1.25pt">
                <v:stroke joinstyle="miter"/>
                <w10:anchorlock/>
              </v:line>
            </w:pict>
          </mc:Fallback>
        </mc:AlternateContent>
      </w:r>
    </w:p>
    <w:p w14:paraId="32D9F1C1" w14:textId="77777777" w:rsidR="00E45E9D" w:rsidRDefault="00E45E9D" w:rsidP="00BF7802">
      <w:pPr>
        <w:pStyle w:val="Heading2"/>
        <w:sectPr w:rsidR="00E45E9D" w:rsidSect="00F77AAB">
          <w:footerReference w:type="default" r:id="rId9"/>
          <w:footerReference w:type="first" r:id="rId10"/>
          <w:pgSz w:w="12240" w:h="20160" w:code="5"/>
          <w:pgMar w:top="720" w:right="1080" w:bottom="720" w:left="1080" w:header="0" w:footer="720" w:gutter="0"/>
          <w:cols w:space="720"/>
          <w:titlePg/>
          <w:docGrid w:linePitch="360"/>
        </w:sectPr>
      </w:pPr>
    </w:p>
    <w:p w14:paraId="6416E2CF" w14:textId="73A263AF" w:rsidR="003F0D02" w:rsidRDefault="00BF7802" w:rsidP="00BF7802">
      <w:pPr>
        <w:pStyle w:val="Heading2"/>
      </w:pPr>
      <w:r w:rsidRPr="00BF7802">
        <w:rPr>
          <w:noProof/>
          <w:sz w:val="19"/>
          <w:szCs w:val="19"/>
        </w:rPr>
        <mc:AlternateContent>
          <mc:Choice Requires="wps">
            <w:drawing>
              <wp:anchor distT="0" distB="0" distL="114300" distR="114300" simplePos="0" relativeHeight="251660288" behindDoc="0" locked="0" layoutInCell="1" allowOverlap="1" wp14:anchorId="0C331E97" wp14:editId="4F748BEE">
                <wp:simplePos x="0" y="0"/>
                <wp:positionH relativeFrom="column">
                  <wp:posOffset>1821180</wp:posOffset>
                </wp:positionH>
                <wp:positionV relativeFrom="paragraph">
                  <wp:posOffset>8024495</wp:posOffset>
                </wp:positionV>
                <wp:extent cx="500634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006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CFE766"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3.4pt,631.85pt" to="537.6pt,6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" strokecolor="black [3213]" strokeweight=".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3C07759B" wp14:editId="6EFDF89F">
                <wp:simplePos x="0" y="0"/>
                <wp:positionH relativeFrom="column">
                  <wp:posOffset>1821180</wp:posOffset>
                </wp:positionH>
                <wp:positionV relativeFrom="paragraph">
                  <wp:posOffset>6008370</wp:posOffset>
                </wp:positionV>
                <wp:extent cx="500634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0063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4BF012"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3.4pt,473.1pt" to="537.6pt,4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" strokecolor="black [3213]" strokeweight=".5pt">
                <v:stroke joinstyle="miter"/>
              </v:line>
            </w:pict>
          </mc:Fallback>
        </mc:AlternateContent>
      </w:r>
      <w:r w:rsidR="001C6D91">
        <w:rPr>
          <w:noProof/>
        </w:rPr>
        <mc:AlternateContent>
          <mc:Choice Requires="wps">
            <w:drawing>
              <wp:anchor distT="0" distB="0" distL="114300" distR="114300" simplePos="0" relativeHeight="251661312" behindDoc="0" locked="0" layoutInCell="1" allowOverlap="1" wp14:anchorId="7777DD76" wp14:editId="71EF5559">
                <wp:simplePos x="0" y="0"/>
                <wp:positionH relativeFrom="column">
                  <wp:posOffset>106680</wp:posOffset>
                </wp:positionH>
                <wp:positionV relativeFrom="paragraph">
                  <wp:posOffset>2432050</wp:posOffset>
                </wp:positionV>
                <wp:extent cx="1607820" cy="57073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1607820" cy="5707380"/>
                        </a:xfrm>
                        <a:prstGeom prst="rect">
                          <a:avLst/>
                        </a:prstGeom>
                        <a:noFill/>
                        <a:ln w="6350">
                          <a:noFill/>
                        </a:ln>
                      </wps:spPr>
                      <wps:txbx>
                        <w:txbxContent>
                          <w:p w14:paraId="124EA4C4" w14:textId="6EE35521" w:rsidR="001B71E2" w:rsidRPr="001C6D91" w:rsidRDefault="001C6D91" w:rsidP="001C6D91">
                            <w:pPr>
                              <w:ind w:left="0"/>
                              <w:jc w:val="center"/>
                              <w:rPr>
                                <w:b/>
                                <w:bCs/>
                                <w:sz w:val="24"/>
                                <w:szCs w:val="24"/>
                              </w:rPr>
                            </w:pPr>
                            <w:r w:rsidRPr="001C6D91">
                              <w:rPr>
                                <w:b/>
                                <w:bCs/>
                                <w:sz w:val="24"/>
                                <w:szCs w:val="24"/>
                              </w:rPr>
                              <w:t>It’s LA Products Fundraiser Time!</w:t>
                            </w:r>
                          </w:p>
                          <w:p w14:paraId="726C1861" w14:textId="77777777" w:rsidR="001C6D91" w:rsidRDefault="001C6D91" w:rsidP="001C6D91">
                            <w:pPr>
                              <w:ind w:left="0"/>
                              <w:rPr>
                                <w:szCs w:val="20"/>
                              </w:rPr>
                            </w:pPr>
                          </w:p>
                          <w:p w14:paraId="2245CE19" w14:textId="602123ED" w:rsidR="001C6D91" w:rsidRDefault="001C6D91" w:rsidP="001C6D91">
                            <w:pPr>
                              <w:ind w:left="0"/>
                              <w:rPr>
                                <w:szCs w:val="20"/>
                              </w:rPr>
                            </w:pPr>
                            <w:r>
                              <w:rPr>
                                <w:szCs w:val="20"/>
                              </w:rPr>
                              <w:t xml:space="preserve">Our LA products fundraiser not only supports the youth in 4-H, but it also supports our Louisiana farmers. </w:t>
                            </w:r>
                            <w:proofErr w:type="gramStart"/>
                            <w:r>
                              <w:rPr>
                                <w:szCs w:val="20"/>
                              </w:rPr>
                              <w:t>All of</w:t>
                            </w:r>
                            <w:proofErr w:type="gramEnd"/>
                            <w:r>
                              <w:rPr>
                                <w:szCs w:val="20"/>
                              </w:rPr>
                              <w:t xml:space="preserve"> the products are Louisiana produced. Pecans, sweet potatoes, fruit trees, jellies, pecan oil, honey, Down Home sausage, beef, salsa, candy, goat milk soap and goat milk lotion are available for said. The funds raised will towards supporting parish wide 4-H programs, workshops, trainings, and awards.</w:t>
                            </w:r>
                          </w:p>
                          <w:p w14:paraId="5DA7E779" w14:textId="0D6800BA" w:rsidR="001C6D91" w:rsidRDefault="001C6D91" w:rsidP="001C6D91">
                            <w:pPr>
                              <w:ind w:left="0"/>
                              <w:rPr>
                                <w:szCs w:val="20"/>
                              </w:rPr>
                            </w:pPr>
                          </w:p>
                          <w:p w14:paraId="69F08508" w14:textId="0E000E10" w:rsidR="001C6D91" w:rsidRDefault="001C6D91" w:rsidP="001C6D91">
                            <w:pPr>
                              <w:ind w:left="0"/>
                              <w:rPr>
                                <w:szCs w:val="20"/>
                              </w:rPr>
                            </w:pPr>
                            <w:r>
                              <w:rPr>
                                <w:szCs w:val="20"/>
                              </w:rPr>
                              <w:t>The attached order form provides additional information regarding each product. These products make perfect holiday gifts for family and friends.</w:t>
                            </w:r>
                          </w:p>
                          <w:p w14:paraId="33283C2D" w14:textId="29996550" w:rsidR="001C6D91" w:rsidRDefault="001C6D91" w:rsidP="001C6D91">
                            <w:pPr>
                              <w:ind w:left="0"/>
                              <w:rPr>
                                <w:szCs w:val="20"/>
                              </w:rPr>
                            </w:pPr>
                          </w:p>
                          <w:p w14:paraId="7CD0752B" w14:textId="2A1AC5C0" w:rsidR="001C6D91" w:rsidRPr="001C6D91" w:rsidRDefault="001C6D91" w:rsidP="001C6D91">
                            <w:pPr>
                              <w:ind w:left="0"/>
                              <w:rPr>
                                <w:szCs w:val="20"/>
                              </w:rPr>
                            </w:pPr>
                            <w:r>
                              <w:rPr>
                                <w:szCs w:val="20"/>
                              </w:rPr>
                              <w:t>All orders must be received by Friday, November 19</w:t>
                            </w:r>
                            <w:r w:rsidRPr="001C6D91">
                              <w:rPr>
                                <w:szCs w:val="20"/>
                                <w:vertAlign w:val="superscript"/>
                              </w:rPr>
                              <w:t>th</w:t>
                            </w:r>
                            <w:r>
                              <w:rPr>
                                <w:szCs w:val="20"/>
                              </w:rPr>
                              <w:t>. Orders will be ready for pick up on Thursday, December 16</w:t>
                            </w:r>
                            <w:r w:rsidRPr="001C6D91">
                              <w:rPr>
                                <w:szCs w:val="20"/>
                                <w:vertAlign w:val="superscript"/>
                              </w:rPr>
                              <w:t>th</w:t>
                            </w:r>
                            <w:r>
                              <w:rPr>
                                <w:szCs w:val="20"/>
                              </w:rPr>
                              <w:t xml:space="preserve"> from 8:30am-5pm at the 4-H office.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77DD76" id="_x0000_t202" coordsize="21600,21600" o:spt="202" path="m,l,21600r21600,l21600,xe">
                <v:stroke joinstyle="miter"/>
                <v:path gradientshapeok="t" o:connecttype="rect"/>
              </v:shapetype>
              <v:shape id="Text Box 10" o:spid="_x0000_s1026" type="#_x0000_t202" style="position:absolute;left:0;text-align:left;margin-left:8.4pt;margin-top:191.5pt;width:126.6pt;height:44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" filled="f" stroked="f" strokeweight=".5pt">
                <v:textbox>
                  <w:txbxContent>
                    <w:p w14:paraId="124EA4C4" w14:textId="6EE35521" w:rsidR="001B71E2" w:rsidRPr="001C6D91" w:rsidRDefault="001C6D91" w:rsidP="001C6D91">
                      <w:pPr>
                        <w:ind w:left="0"/>
                        <w:jc w:val="center"/>
                        <w:rPr>
                          <w:b/>
                          <w:bCs/>
                          <w:sz w:val="24"/>
                          <w:szCs w:val="24"/>
                        </w:rPr>
                      </w:pPr>
                      <w:r w:rsidRPr="001C6D91">
                        <w:rPr>
                          <w:b/>
                          <w:bCs/>
                          <w:sz w:val="24"/>
                          <w:szCs w:val="24"/>
                        </w:rPr>
                        <w:t>It’s LA Products Fundraiser Time!</w:t>
                      </w:r>
                    </w:p>
                    <w:p w14:paraId="726C1861" w14:textId="77777777" w:rsidR="001C6D91" w:rsidRDefault="001C6D91" w:rsidP="001C6D91">
                      <w:pPr>
                        <w:ind w:left="0"/>
                        <w:rPr>
                          <w:szCs w:val="20"/>
                        </w:rPr>
                      </w:pPr>
                    </w:p>
                    <w:p w14:paraId="2245CE19" w14:textId="602123ED" w:rsidR="001C6D91" w:rsidRDefault="001C6D91" w:rsidP="001C6D91">
                      <w:pPr>
                        <w:ind w:left="0"/>
                        <w:rPr>
                          <w:szCs w:val="20"/>
                        </w:rPr>
                      </w:pPr>
                      <w:r>
                        <w:rPr>
                          <w:szCs w:val="20"/>
                        </w:rPr>
                        <w:t xml:space="preserve">Our LA products fundraiser not only supports the youth in 4-H, but it also supports our Louisiana farmers. </w:t>
                      </w:r>
                      <w:proofErr w:type="gramStart"/>
                      <w:r>
                        <w:rPr>
                          <w:szCs w:val="20"/>
                        </w:rPr>
                        <w:t>All of</w:t>
                      </w:r>
                      <w:proofErr w:type="gramEnd"/>
                      <w:r>
                        <w:rPr>
                          <w:szCs w:val="20"/>
                        </w:rPr>
                        <w:t xml:space="preserve"> the products are Louisiana produced. Pecans, sweet potatoes, fruit trees, jellies, pecan oil, honey, Down Home sausage, beef, salsa, candy, goat milk soap and goat milk lotion are available for said. The funds raised will towards supporting parish wide 4-H programs, workshops, trainings, and awards.</w:t>
                      </w:r>
                    </w:p>
                    <w:p w14:paraId="5DA7E779" w14:textId="0D6800BA" w:rsidR="001C6D91" w:rsidRDefault="001C6D91" w:rsidP="001C6D91">
                      <w:pPr>
                        <w:ind w:left="0"/>
                        <w:rPr>
                          <w:szCs w:val="20"/>
                        </w:rPr>
                      </w:pPr>
                    </w:p>
                    <w:p w14:paraId="69F08508" w14:textId="0E000E10" w:rsidR="001C6D91" w:rsidRDefault="001C6D91" w:rsidP="001C6D91">
                      <w:pPr>
                        <w:ind w:left="0"/>
                        <w:rPr>
                          <w:szCs w:val="20"/>
                        </w:rPr>
                      </w:pPr>
                      <w:r>
                        <w:rPr>
                          <w:szCs w:val="20"/>
                        </w:rPr>
                        <w:t>The attached order form provides additional information regarding each product. These products make perfect holiday gifts for family and friends.</w:t>
                      </w:r>
                    </w:p>
                    <w:p w14:paraId="33283C2D" w14:textId="29996550" w:rsidR="001C6D91" w:rsidRDefault="001C6D91" w:rsidP="001C6D91">
                      <w:pPr>
                        <w:ind w:left="0"/>
                        <w:rPr>
                          <w:szCs w:val="20"/>
                        </w:rPr>
                      </w:pPr>
                    </w:p>
                    <w:p w14:paraId="7CD0752B" w14:textId="2A1AC5C0" w:rsidR="001C6D91" w:rsidRPr="001C6D91" w:rsidRDefault="001C6D91" w:rsidP="001C6D91">
                      <w:pPr>
                        <w:ind w:left="0"/>
                        <w:rPr>
                          <w:szCs w:val="20"/>
                        </w:rPr>
                      </w:pPr>
                      <w:r>
                        <w:rPr>
                          <w:szCs w:val="20"/>
                        </w:rPr>
                        <w:t>All orders must be received by Friday, November 19</w:t>
                      </w:r>
                      <w:r w:rsidRPr="001C6D91">
                        <w:rPr>
                          <w:szCs w:val="20"/>
                          <w:vertAlign w:val="superscript"/>
                        </w:rPr>
                        <w:t>th</w:t>
                      </w:r>
                      <w:r>
                        <w:rPr>
                          <w:szCs w:val="20"/>
                        </w:rPr>
                        <w:t>. Orders will be ready for pick up on Thursday, December 16</w:t>
                      </w:r>
                      <w:r w:rsidRPr="001C6D91">
                        <w:rPr>
                          <w:szCs w:val="20"/>
                          <w:vertAlign w:val="superscript"/>
                        </w:rPr>
                        <w:t>th</w:t>
                      </w:r>
                      <w:r>
                        <w:rPr>
                          <w:szCs w:val="20"/>
                        </w:rPr>
                        <w:t xml:space="preserve"> from 8:30am-5pm at the 4-H office. </w:t>
                      </w:r>
                    </w:p>
                  </w:txbxContent>
                </v:textbox>
              </v:shape>
            </w:pict>
          </mc:Fallback>
        </mc:AlternateContent>
      </w:r>
      <w:r w:rsidR="0048475F">
        <w:rPr>
          <w:noProof/>
        </w:rPr>
        <mc:AlternateContent>
          <mc:Choice Requires="wps">
            <w:drawing>
              <wp:anchor distT="0" distB="0" distL="114300" distR="114300" simplePos="0" relativeHeight="251659264" behindDoc="0" locked="0" layoutInCell="1" allowOverlap="1" wp14:anchorId="4C6C04D0" wp14:editId="6C52BC3C">
                <wp:simplePos x="0" y="0"/>
                <wp:positionH relativeFrom="column">
                  <wp:posOffset>60960</wp:posOffset>
                </wp:positionH>
                <wp:positionV relativeFrom="paragraph">
                  <wp:posOffset>8890</wp:posOffset>
                </wp:positionV>
                <wp:extent cx="1691640" cy="1760220"/>
                <wp:effectExtent l="0" t="0" r="0" b="0"/>
                <wp:wrapNone/>
                <wp:docPr id="6" name="Text Box 6"/>
                <wp:cNvGraphicFramePr/>
                <a:graphic xmlns:a="http://schemas.openxmlformats.org/drawingml/2006/main">
                  <a:graphicData uri="http://schemas.microsoft.com/office/word/2010/wordprocessingShape">
                    <wps:wsp>
                      <wps:cNvSpPr txBox="1"/>
                      <wps:spPr>
                        <a:xfrm>
                          <a:off x="0" y="0"/>
                          <a:ext cx="1691640" cy="1760220"/>
                        </a:xfrm>
                        <a:prstGeom prst="rect">
                          <a:avLst/>
                        </a:prstGeom>
                        <a:noFill/>
                        <a:ln w="6350">
                          <a:noFill/>
                        </a:ln>
                      </wps:spPr>
                      <wps:txbx>
                        <w:txbxContent>
                          <w:p w14:paraId="70F6383E" w14:textId="51E8D2F6" w:rsidR="0004386D" w:rsidRDefault="0004386D" w:rsidP="0004386D">
                            <w:pPr>
                              <w:ind w:left="0"/>
                              <w:rPr>
                                <w:rFonts w:cs="Times New Roman"/>
                                <w:color w:val="000000" w:themeColor="text1"/>
                                <w:szCs w:val="20"/>
                              </w:rPr>
                            </w:pPr>
                            <w:r>
                              <w:rPr>
                                <w:noProof/>
                                <w:szCs w:val="20"/>
                              </w:rPr>
                              <w:drawing>
                                <wp:inline distT="0" distB="0" distL="0" distR="0" wp14:anchorId="58F05038" wp14:editId="164268A3">
                                  <wp:extent cx="585216" cy="594360"/>
                                  <wp:effectExtent l="0" t="0" r="5715" b="0"/>
                                  <wp:docPr id="22" name="Picture 22" descr="Green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h_clover.png"/>
                                          <pic:cNvPicPr/>
                                        </pic:nvPicPr>
                                        <pic:blipFill>
                                          <a:blip r:embed="rId11">
                                            <a:extLst>
                                              <a:ext uri="{28A0092B-C50C-407E-A947-70E740481C1C}">
                                                <a14:useLocalDpi xmlns:a14="http://schemas.microsoft.com/office/drawing/2010/main" val="0"/>
                                              </a:ext>
                                            </a:extLst>
                                          </a:blip>
                                          <a:stretch>
                                            <a:fillRect/>
                                          </a:stretch>
                                        </pic:blipFill>
                                        <pic:spPr>
                                          <a:xfrm>
                                            <a:off x="0" y="0"/>
                                            <a:ext cx="585216" cy="594360"/>
                                          </a:xfrm>
                                          <a:prstGeom prst="rect">
                                            <a:avLst/>
                                          </a:prstGeom>
                                        </pic:spPr>
                                      </pic:pic>
                                    </a:graphicData>
                                  </a:graphic>
                                </wp:inline>
                              </w:drawing>
                            </w:r>
                            <w:r>
                              <w:rPr>
                                <w:rFonts w:cs="Times New Roman"/>
                                <w:color w:val="000000" w:themeColor="text1"/>
                                <w:szCs w:val="20"/>
                              </w:rPr>
                              <w:t xml:space="preserve">      </w:t>
                            </w:r>
                            <w:r>
                              <w:rPr>
                                <w:noProof/>
                              </w:rPr>
                              <w:drawing>
                                <wp:inline distT="0" distB="0" distL="0" distR="0" wp14:anchorId="5725769E" wp14:editId="53447472">
                                  <wp:extent cx="573310" cy="391795"/>
                                  <wp:effectExtent l="0" t="0" r="0" b="8255"/>
                                  <wp:docPr id="23" name="Picture 23" descr="LSU AgCen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950" cy="408634"/>
                                          </a:xfrm>
                                          <a:prstGeom prst="rect">
                                            <a:avLst/>
                                          </a:prstGeom>
                                          <a:noFill/>
                                          <a:ln>
                                            <a:noFill/>
                                          </a:ln>
                                        </pic:spPr>
                                      </pic:pic>
                                    </a:graphicData>
                                  </a:graphic>
                                </wp:inline>
                              </w:drawing>
                            </w:r>
                          </w:p>
                          <w:p w14:paraId="0154F1D8" w14:textId="77777777" w:rsidR="0004386D" w:rsidRDefault="0004386D" w:rsidP="0004386D">
                            <w:pPr>
                              <w:ind w:left="0"/>
                              <w:rPr>
                                <w:rFonts w:cs="Times New Roman"/>
                                <w:color w:val="000000" w:themeColor="text1"/>
                                <w:szCs w:val="20"/>
                              </w:rPr>
                            </w:pPr>
                          </w:p>
                          <w:p w14:paraId="70C26BDC" w14:textId="30D89EE8"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Caddo Parish 4-H</w:t>
                            </w:r>
                          </w:p>
                          <w:p w14:paraId="6DB0BC26" w14:textId="77777777"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2408 East 70</w:t>
                            </w:r>
                            <w:r w:rsidRPr="001F68C2">
                              <w:rPr>
                                <w:rFonts w:cs="Times New Roman"/>
                                <w:color w:val="000000" w:themeColor="text1"/>
                                <w:szCs w:val="20"/>
                                <w:vertAlign w:val="superscript"/>
                              </w:rPr>
                              <w:t>th</w:t>
                            </w:r>
                            <w:r w:rsidRPr="001F68C2">
                              <w:rPr>
                                <w:rFonts w:cs="Times New Roman"/>
                                <w:color w:val="000000" w:themeColor="text1"/>
                                <w:szCs w:val="20"/>
                              </w:rPr>
                              <w:t xml:space="preserve"> St.</w:t>
                            </w:r>
                            <w:r w:rsidRPr="001F68C2">
                              <w:rPr>
                                <w:rFonts w:cs="Times New Roman"/>
                                <w:color w:val="000000" w:themeColor="text1"/>
                                <w:szCs w:val="20"/>
                              </w:rPr>
                              <w:tab/>
                            </w:r>
                          </w:p>
                          <w:p w14:paraId="302EE6EE" w14:textId="77777777"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Shreveport, LA 71105</w:t>
                            </w:r>
                          </w:p>
                          <w:p w14:paraId="125E0C4F" w14:textId="77777777"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318-226-6805</w:t>
                            </w:r>
                          </w:p>
                          <w:p w14:paraId="3D0AEFFE" w14:textId="77777777" w:rsidR="0004386D" w:rsidRDefault="00BF7802" w:rsidP="0004386D">
                            <w:pPr>
                              <w:pStyle w:val="Hyperlink2"/>
                              <w:spacing w:after="0" w:line="240" w:lineRule="auto"/>
                              <w:rPr>
                                <w:rStyle w:val="Hyperlink"/>
                                <w:rFonts w:cs="Times New Roman"/>
                                <w:color w:val="000000" w:themeColor="text1"/>
                              </w:rPr>
                            </w:pPr>
                            <w:hyperlink r:id="rId13" w:history="1">
                              <w:r w:rsidR="0004386D" w:rsidRPr="001F68C2">
                                <w:rPr>
                                  <w:rStyle w:val="Hyperlink"/>
                                  <w:rFonts w:cs="Times New Roman"/>
                                  <w:color w:val="000000" w:themeColor="text1"/>
                                </w:rPr>
                                <w:t>www.LSUAgCenter.com</w:t>
                              </w:r>
                            </w:hyperlink>
                          </w:p>
                          <w:p w14:paraId="7CACF300" w14:textId="77777777" w:rsidR="0004386D" w:rsidRDefault="0004386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C04D0" id="Text Box 6" o:spid="_x0000_s1027" type="#_x0000_t202" style="position:absolute;left:0;text-align:left;margin-left:4.8pt;margin-top:.7pt;width:133.2pt;height:138.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" filled="f" stroked="f" strokeweight=".5pt">
                <v:textbox>
                  <w:txbxContent>
                    <w:p w14:paraId="70F6383E" w14:textId="51E8D2F6" w:rsidR="0004386D" w:rsidRDefault="0004386D" w:rsidP="0004386D">
                      <w:pPr>
                        <w:ind w:left="0"/>
                        <w:rPr>
                          <w:rFonts w:cs="Times New Roman"/>
                          <w:color w:val="000000" w:themeColor="text1"/>
                          <w:szCs w:val="20"/>
                        </w:rPr>
                      </w:pPr>
                      <w:r>
                        <w:rPr>
                          <w:noProof/>
                          <w:szCs w:val="20"/>
                        </w:rPr>
                        <w:drawing>
                          <wp:inline distT="0" distB="0" distL="0" distR="0" wp14:anchorId="58F05038" wp14:editId="164268A3">
                            <wp:extent cx="585216" cy="594360"/>
                            <wp:effectExtent l="0" t="0" r="5715" b="0"/>
                            <wp:docPr id="22" name="Picture 22" descr="Green 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h_clover.png"/>
                                    <pic:cNvPicPr/>
                                  </pic:nvPicPr>
                                  <pic:blipFill>
                                    <a:blip r:embed="rId11">
                                      <a:extLst>
                                        <a:ext uri="{28A0092B-C50C-407E-A947-70E740481C1C}">
                                          <a14:useLocalDpi xmlns:a14="http://schemas.microsoft.com/office/drawing/2010/main" val="0"/>
                                        </a:ext>
                                      </a:extLst>
                                    </a:blip>
                                    <a:stretch>
                                      <a:fillRect/>
                                    </a:stretch>
                                  </pic:blipFill>
                                  <pic:spPr>
                                    <a:xfrm>
                                      <a:off x="0" y="0"/>
                                      <a:ext cx="585216" cy="594360"/>
                                    </a:xfrm>
                                    <a:prstGeom prst="rect">
                                      <a:avLst/>
                                    </a:prstGeom>
                                  </pic:spPr>
                                </pic:pic>
                              </a:graphicData>
                            </a:graphic>
                          </wp:inline>
                        </w:drawing>
                      </w:r>
                      <w:r>
                        <w:rPr>
                          <w:rFonts w:cs="Times New Roman"/>
                          <w:color w:val="000000" w:themeColor="text1"/>
                          <w:szCs w:val="20"/>
                        </w:rPr>
                        <w:t xml:space="preserve">      </w:t>
                      </w:r>
                      <w:r>
                        <w:rPr>
                          <w:noProof/>
                        </w:rPr>
                        <w:drawing>
                          <wp:inline distT="0" distB="0" distL="0" distR="0" wp14:anchorId="5725769E" wp14:editId="53447472">
                            <wp:extent cx="573310" cy="391795"/>
                            <wp:effectExtent l="0" t="0" r="0" b="8255"/>
                            <wp:docPr id="23" name="Picture 23" descr="LSU AgCen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950" cy="408634"/>
                                    </a:xfrm>
                                    <a:prstGeom prst="rect">
                                      <a:avLst/>
                                    </a:prstGeom>
                                    <a:noFill/>
                                    <a:ln>
                                      <a:noFill/>
                                    </a:ln>
                                  </pic:spPr>
                                </pic:pic>
                              </a:graphicData>
                            </a:graphic>
                          </wp:inline>
                        </w:drawing>
                      </w:r>
                    </w:p>
                    <w:p w14:paraId="0154F1D8" w14:textId="77777777" w:rsidR="0004386D" w:rsidRDefault="0004386D" w:rsidP="0004386D">
                      <w:pPr>
                        <w:ind w:left="0"/>
                        <w:rPr>
                          <w:rFonts w:cs="Times New Roman"/>
                          <w:color w:val="000000" w:themeColor="text1"/>
                          <w:szCs w:val="20"/>
                        </w:rPr>
                      </w:pPr>
                    </w:p>
                    <w:p w14:paraId="70C26BDC" w14:textId="30D89EE8"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Caddo Parish 4-H</w:t>
                      </w:r>
                    </w:p>
                    <w:p w14:paraId="6DB0BC26" w14:textId="77777777"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2408 East 70</w:t>
                      </w:r>
                      <w:r w:rsidRPr="001F68C2">
                        <w:rPr>
                          <w:rFonts w:cs="Times New Roman"/>
                          <w:color w:val="000000" w:themeColor="text1"/>
                          <w:szCs w:val="20"/>
                          <w:vertAlign w:val="superscript"/>
                        </w:rPr>
                        <w:t>th</w:t>
                      </w:r>
                      <w:r w:rsidRPr="001F68C2">
                        <w:rPr>
                          <w:rFonts w:cs="Times New Roman"/>
                          <w:color w:val="000000" w:themeColor="text1"/>
                          <w:szCs w:val="20"/>
                        </w:rPr>
                        <w:t xml:space="preserve"> St.</w:t>
                      </w:r>
                      <w:r w:rsidRPr="001F68C2">
                        <w:rPr>
                          <w:rFonts w:cs="Times New Roman"/>
                          <w:color w:val="000000" w:themeColor="text1"/>
                          <w:szCs w:val="20"/>
                        </w:rPr>
                        <w:tab/>
                      </w:r>
                    </w:p>
                    <w:p w14:paraId="302EE6EE" w14:textId="77777777"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Shreveport, LA 71105</w:t>
                      </w:r>
                    </w:p>
                    <w:p w14:paraId="125E0C4F" w14:textId="77777777" w:rsidR="0004386D" w:rsidRPr="001F68C2" w:rsidRDefault="0004386D" w:rsidP="0004386D">
                      <w:pPr>
                        <w:ind w:left="0"/>
                        <w:rPr>
                          <w:rFonts w:cs="Times New Roman"/>
                          <w:color w:val="000000" w:themeColor="text1"/>
                          <w:szCs w:val="20"/>
                        </w:rPr>
                      </w:pPr>
                      <w:r w:rsidRPr="001F68C2">
                        <w:rPr>
                          <w:rFonts w:cs="Times New Roman"/>
                          <w:color w:val="000000" w:themeColor="text1"/>
                          <w:szCs w:val="20"/>
                        </w:rPr>
                        <w:t>318-226-6805</w:t>
                      </w:r>
                    </w:p>
                    <w:p w14:paraId="3D0AEFFE" w14:textId="77777777" w:rsidR="0004386D" w:rsidRDefault="00BF7802" w:rsidP="0004386D">
                      <w:pPr>
                        <w:pStyle w:val="Hyperlink2"/>
                        <w:spacing w:after="0" w:line="240" w:lineRule="auto"/>
                        <w:rPr>
                          <w:rStyle w:val="Hyperlink"/>
                          <w:rFonts w:cs="Times New Roman"/>
                          <w:color w:val="000000" w:themeColor="text1"/>
                        </w:rPr>
                      </w:pPr>
                      <w:hyperlink r:id="rId14" w:history="1">
                        <w:r w:rsidR="0004386D" w:rsidRPr="001F68C2">
                          <w:rPr>
                            <w:rStyle w:val="Hyperlink"/>
                            <w:rFonts w:cs="Times New Roman"/>
                            <w:color w:val="000000" w:themeColor="text1"/>
                          </w:rPr>
                          <w:t>www.LSUAgCenter.com</w:t>
                        </w:r>
                      </w:hyperlink>
                    </w:p>
                    <w:p w14:paraId="7CACF300" w14:textId="77777777" w:rsidR="0004386D" w:rsidRDefault="0004386D">
                      <w:pPr>
                        <w:ind w:left="0"/>
                      </w:pPr>
                    </w:p>
                  </w:txbxContent>
                </v:textbox>
              </v:shape>
            </w:pict>
          </mc:Fallback>
        </mc:AlternateContent>
      </w:r>
      <w:r w:rsidR="005C39F0">
        <w:rPr>
          <w:noProof/>
        </w:rPr>
        <mc:AlternateContent>
          <mc:Choice Requires="wps">
            <w:drawing>
              <wp:inline distT="0" distB="0" distL="0" distR="0" wp14:anchorId="275C5DEB" wp14:editId="73C4DD45">
                <wp:extent cx="1691640" cy="9342120"/>
                <wp:effectExtent l="0" t="0" r="3810" b="0"/>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91640" cy="93421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DC5BE3" w14:textId="121D1C7E" w:rsidR="005C39F0" w:rsidRDefault="0067460F" w:rsidP="0067460F">
                            <w:pPr>
                              <w:spacing w:after="120"/>
                              <w:ind w:left="511" w:right="217" w:hanging="511"/>
                              <w:rPr>
                                <w:szCs w:val="20"/>
                              </w:rPr>
                            </w:pPr>
                            <w:r>
                              <w:rPr>
                                <w:szCs w:val="20"/>
                              </w:rPr>
                              <w:t xml:space="preserve">    </w:t>
                            </w:r>
                          </w:p>
                          <w:p w14:paraId="17B1FC57" w14:textId="222A51ED" w:rsidR="00203657" w:rsidRDefault="00203657" w:rsidP="005C39F0">
                            <w:pPr>
                              <w:pStyle w:val="Hyperlink2"/>
                              <w:spacing w:after="0" w:line="240" w:lineRule="auto"/>
                              <w:rPr>
                                <w:rStyle w:val="Hyperlink"/>
                                <w:rFonts w:cs="Times New Roman"/>
                                <w:color w:val="000000" w:themeColor="text1"/>
                              </w:rPr>
                            </w:pPr>
                          </w:p>
                          <w:p w14:paraId="1EFEF188" w14:textId="77777777" w:rsidR="00286AB8" w:rsidRDefault="00286AB8" w:rsidP="005C39F0">
                            <w:pPr>
                              <w:pStyle w:val="Hyperlink2"/>
                              <w:spacing w:after="0" w:line="240" w:lineRule="auto"/>
                              <w:rPr>
                                <w:rStyle w:val="Hyperlink"/>
                                <w:rFonts w:cs="Times New Roman"/>
                                <w:b/>
                                <w:bCs/>
                                <w:color w:val="000000" w:themeColor="text1"/>
                                <w:u w:val="none"/>
                              </w:rPr>
                            </w:pPr>
                          </w:p>
                          <w:p w14:paraId="3BC4B277" w14:textId="77777777" w:rsidR="00286AB8" w:rsidRDefault="00286AB8" w:rsidP="005C39F0">
                            <w:pPr>
                              <w:pStyle w:val="Hyperlink2"/>
                              <w:spacing w:after="0" w:line="240" w:lineRule="auto"/>
                              <w:rPr>
                                <w:rStyle w:val="Hyperlink"/>
                                <w:rFonts w:cs="Times New Roman"/>
                                <w:b/>
                                <w:bCs/>
                                <w:color w:val="000000" w:themeColor="text1"/>
                                <w:u w:val="none"/>
                              </w:rPr>
                            </w:pPr>
                          </w:p>
                          <w:p w14:paraId="74652C17" w14:textId="77777777" w:rsidR="00286AB8" w:rsidRDefault="00286AB8" w:rsidP="005C39F0">
                            <w:pPr>
                              <w:pStyle w:val="Hyperlink2"/>
                              <w:spacing w:after="0" w:line="240" w:lineRule="auto"/>
                              <w:rPr>
                                <w:rStyle w:val="Hyperlink"/>
                                <w:rFonts w:cs="Times New Roman"/>
                                <w:b/>
                                <w:bCs/>
                                <w:color w:val="000000" w:themeColor="text1"/>
                                <w:u w:val="none"/>
                              </w:rPr>
                            </w:pPr>
                          </w:p>
                          <w:p w14:paraId="00435945" w14:textId="77777777" w:rsidR="005C39F0" w:rsidRPr="001F68C2" w:rsidRDefault="005C39F0" w:rsidP="005C39F0">
                            <w:pPr>
                              <w:pStyle w:val="Hyperlink2"/>
                              <w:spacing w:after="0" w:line="240" w:lineRule="auto"/>
                              <w:rPr>
                                <w:rStyle w:val="Hyperlink"/>
                                <w:rFonts w:cs="Times New Roman"/>
                                <w:color w:val="000000" w:themeColor="text1"/>
                              </w:rPr>
                            </w:pPr>
                          </w:p>
                          <w:p w14:paraId="57EA9E9B" w14:textId="77777777" w:rsidR="0096382C" w:rsidRDefault="0096382C" w:rsidP="005C39F0">
                            <w:pPr>
                              <w:ind w:left="0"/>
                              <w:rPr>
                                <w:rFonts w:cs="Times New Roman"/>
                                <w:color w:val="000000" w:themeColor="text1"/>
                                <w:sz w:val="18"/>
                                <w:szCs w:val="18"/>
                              </w:rPr>
                            </w:pPr>
                          </w:p>
                          <w:p w14:paraId="5B7E805B" w14:textId="370E25B1" w:rsidR="00AB6D4B" w:rsidRPr="00AB6D4B" w:rsidRDefault="00AB6D4B" w:rsidP="005C39F0">
                            <w:pPr>
                              <w:ind w:left="0"/>
                              <w:rPr>
                                <w:rFonts w:cs="Times New Roman"/>
                                <w:color w:val="000000" w:themeColor="text1"/>
                                <w:sz w:val="18"/>
                                <w:szCs w:val="18"/>
                              </w:rPr>
                            </w:pPr>
                          </w:p>
                          <w:p w14:paraId="086718E2" w14:textId="77777777" w:rsidR="00AB6D4B" w:rsidRPr="00AB6D4B" w:rsidRDefault="00AB6D4B" w:rsidP="005C39F0">
                            <w:pPr>
                              <w:ind w:left="0"/>
                              <w:rPr>
                                <w:rFonts w:cs="Times New Roman"/>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5C5DEB" id="Rectangle 5" o:spid="_x0000_s1028" alt="&quot;&quot;" style="width:133.2pt;height:735.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" fillcolor="#e2efd9 [665]" stroked="f" strokeweight="1pt">
                <v:textbox>
                  <w:txbxContent>
                    <w:p w14:paraId="5EDC5BE3" w14:textId="121D1C7E" w:rsidR="005C39F0" w:rsidRDefault="0067460F" w:rsidP="0067460F">
                      <w:pPr>
                        <w:spacing w:after="120"/>
                        <w:ind w:left="511" w:right="217" w:hanging="511"/>
                        <w:rPr>
                          <w:szCs w:val="20"/>
                        </w:rPr>
                      </w:pPr>
                      <w:r>
                        <w:rPr>
                          <w:szCs w:val="20"/>
                        </w:rPr>
                        <w:t xml:space="preserve">    </w:t>
                      </w:r>
                    </w:p>
                    <w:p w14:paraId="17B1FC57" w14:textId="222A51ED" w:rsidR="00203657" w:rsidRDefault="00203657" w:rsidP="005C39F0">
                      <w:pPr>
                        <w:pStyle w:val="Hyperlink2"/>
                        <w:spacing w:after="0" w:line="240" w:lineRule="auto"/>
                        <w:rPr>
                          <w:rStyle w:val="Hyperlink"/>
                          <w:rFonts w:cs="Times New Roman"/>
                          <w:color w:val="000000" w:themeColor="text1"/>
                        </w:rPr>
                      </w:pPr>
                    </w:p>
                    <w:p w14:paraId="1EFEF188" w14:textId="77777777" w:rsidR="00286AB8" w:rsidRDefault="00286AB8" w:rsidP="005C39F0">
                      <w:pPr>
                        <w:pStyle w:val="Hyperlink2"/>
                        <w:spacing w:after="0" w:line="240" w:lineRule="auto"/>
                        <w:rPr>
                          <w:rStyle w:val="Hyperlink"/>
                          <w:rFonts w:cs="Times New Roman"/>
                          <w:b/>
                          <w:bCs/>
                          <w:color w:val="000000" w:themeColor="text1"/>
                          <w:u w:val="none"/>
                        </w:rPr>
                      </w:pPr>
                    </w:p>
                    <w:p w14:paraId="3BC4B277" w14:textId="77777777" w:rsidR="00286AB8" w:rsidRDefault="00286AB8" w:rsidP="005C39F0">
                      <w:pPr>
                        <w:pStyle w:val="Hyperlink2"/>
                        <w:spacing w:after="0" w:line="240" w:lineRule="auto"/>
                        <w:rPr>
                          <w:rStyle w:val="Hyperlink"/>
                          <w:rFonts w:cs="Times New Roman"/>
                          <w:b/>
                          <w:bCs/>
                          <w:color w:val="000000" w:themeColor="text1"/>
                          <w:u w:val="none"/>
                        </w:rPr>
                      </w:pPr>
                    </w:p>
                    <w:p w14:paraId="74652C17" w14:textId="77777777" w:rsidR="00286AB8" w:rsidRDefault="00286AB8" w:rsidP="005C39F0">
                      <w:pPr>
                        <w:pStyle w:val="Hyperlink2"/>
                        <w:spacing w:after="0" w:line="240" w:lineRule="auto"/>
                        <w:rPr>
                          <w:rStyle w:val="Hyperlink"/>
                          <w:rFonts w:cs="Times New Roman"/>
                          <w:b/>
                          <w:bCs/>
                          <w:color w:val="000000" w:themeColor="text1"/>
                          <w:u w:val="none"/>
                        </w:rPr>
                      </w:pPr>
                    </w:p>
                    <w:p w14:paraId="00435945" w14:textId="77777777" w:rsidR="005C39F0" w:rsidRPr="001F68C2" w:rsidRDefault="005C39F0" w:rsidP="005C39F0">
                      <w:pPr>
                        <w:pStyle w:val="Hyperlink2"/>
                        <w:spacing w:after="0" w:line="240" w:lineRule="auto"/>
                        <w:rPr>
                          <w:rStyle w:val="Hyperlink"/>
                          <w:rFonts w:cs="Times New Roman"/>
                          <w:color w:val="000000" w:themeColor="text1"/>
                        </w:rPr>
                      </w:pPr>
                    </w:p>
                    <w:p w14:paraId="57EA9E9B" w14:textId="77777777" w:rsidR="0096382C" w:rsidRDefault="0096382C" w:rsidP="005C39F0">
                      <w:pPr>
                        <w:ind w:left="0"/>
                        <w:rPr>
                          <w:rFonts w:cs="Times New Roman"/>
                          <w:color w:val="000000" w:themeColor="text1"/>
                          <w:sz w:val="18"/>
                          <w:szCs w:val="18"/>
                        </w:rPr>
                      </w:pPr>
                    </w:p>
                    <w:p w14:paraId="5B7E805B" w14:textId="370E25B1" w:rsidR="00AB6D4B" w:rsidRPr="00AB6D4B" w:rsidRDefault="00AB6D4B" w:rsidP="005C39F0">
                      <w:pPr>
                        <w:ind w:left="0"/>
                        <w:rPr>
                          <w:rFonts w:cs="Times New Roman"/>
                          <w:color w:val="000000" w:themeColor="text1"/>
                          <w:sz w:val="18"/>
                          <w:szCs w:val="18"/>
                        </w:rPr>
                      </w:pPr>
                    </w:p>
                    <w:p w14:paraId="086718E2" w14:textId="77777777" w:rsidR="00AB6D4B" w:rsidRPr="00AB6D4B" w:rsidRDefault="00AB6D4B" w:rsidP="005C39F0">
                      <w:pPr>
                        <w:ind w:left="0"/>
                        <w:rPr>
                          <w:rFonts w:cs="Times New Roman"/>
                          <w:color w:val="000000" w:themeColor="text1"/>
                          <w:sz w:val="18"/>
                          <w:szCs w:val="18"/>
                        </w:rPr>
                      </w:pPr>
                    </w:p>
                  </w:txbxContent>
                </v:textbox>
                <w10:anchorlock/>
              </v:rect>
            </w:pict>
          </mc:Fallback>
        </mc:AlternateContent>
      </w:r>
      <w:r w:rsidR="00E45E9D">
        <w:br w:type="column"/>
      </w:r>
      <w:r w:rsidR="00632560" w:rsidRPr="00BF7802">
        <w:t>How to enroll with 4HOnline</w:t>
      </w:r>
    </w:p>
    <w:p w14:paraId="6E7C8B66" w14:textId="77777777" w:rsidR="00632560" w:rsidRPr="00BF7802" w:rsidRDefault="00632560" w:rsidP="00632560">
      <w:pPr>
        <w:rPr>
          <w:sz w:val="19"/>
          <w:szCs w:val="19"/>
        </w:rPr>
      </w:pPr>
      <w:r w:rsidRPr="00BF7802">
        <w:rPr>
          <w:sz w:val="19"/>
          <w:szCs w:val="19"/>
        </w:rPr>
        <w:t>Scan QR code or type in v2.4honline.com in your internet browser then follow the directions below.</w:t>
      </w:r>
    </w:p>
    <w:p w14:paraId="3AFCB18E" w14:textId="77777777" w:rsidR="00632560" w:rsidRPr="00BF7802" w:rsidRDefault="00632560" w:rsidP="00632560">
      <w:pPr>
        <w:rPr>
          <w:sz w:val="19"/>
          <w:szCs w:val="19"/>
        </w:rPr>
      </w:pPr>
      <w:r w:rsidRPr="00BF7802">
        <w:rPr>
          <w:noProof/>
          <w:sz w:val="19"/>
          <w:szCs w:val="19"/>
        </w:rPr>
        <w:drawing>
          <wp:inline distT="0" distB="0" distL="0" distR="0" wp14:anchorId="1D2A6622" wp14:editId="7E9CDBC6">
            <wp:extent cx="845820" cy="845820"/>
            <wp:effectExtent l="0" t="0" r="0" b="0"/>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845820" cy="845820"/>
                    </a:xfrm>
                    <a:prstGeom prst="rect">
                      <a:avLst/>
                    </a:prstGeom>
                  </pic:spPr>
                </pic:pic>
              </a:graphicData>
            </a:graphic>
          </wp:inline>
        </w:drawing>
      </w:r>
    </w:p>
    <w:p w14:paraId="0B3464D6" w14:textId="77777777" w:rsidR="00632560" w:rsidRPr="00BF7802" w:rsidRDefault="00632560" w:rsidP="00632560">
      <w:pPr>
        <w:rPr>
          <w:sz w:val="19"/>
          <w:szCs w:val="19"/>
        </w:rPr>
      </w:pPr>
      <w:r w:rsidRPr="00BF7802">
        <w:rPr>
          <w:sz w:val="19"/>
          <w:szCs w:val="19"/>
        </w:rPr>
        <w:t>Step 1 – Click “Don’t have an account” and then create family (family name is usually last name)</w:t>
      </w:r>
    </w:p>
    <w:p w14:paraId="740D2DD2" w14:textId="035CA6F6" w:rsidR="00632560" w:rsidRPr="00BF7802" w:rsidRDefault="00632560" w:rsidP="00632560">
      <w:pPr>
        <w:rPr>
          <w:sz w:val="19"/>
          <w:szCs w:val="19"/>
        </w:rPr>
      </w:pPr>
      <w:r w:rsidRPr="00BF7802">
        <w:rPr>
          <w:sz w:val="19"/>
          <w:szCs w:val="19"/>
        </w:rPr>
        <w:t>Step 2 – Enter address for family</w:t>
      </w:r>
    </w:p>
    <w:p w14:paraId="38A3C774" w14:textId="26566BA3" w:rsidR="00632560" w:rsidRPr="00BF7802" w:rsidRDefault="00632560" w:rsidP="00632560">
      <w:pPr>
        <w:rPr>
          <w:sz w:val="19"/>
          <w:szCs w:val="19"/>
        </w:rPr>
      </w:pPr>
      <w:r w:rsidRPr="00BF7802">
        <w:rPr>
          <w:sz w:val="19"/>
          <w:szCs w:val="19"/>
        </w:rPr>
        <w:t>Step 3 – Click “Member List” on the left side menu</w:t>
      </w:r>
    </w:p>
    <w:p w14:paraId="7E2771D9" w14:textId="031BC181" w:rsidR="00632560" w:rsidRPr="00BF7802" w:rsidRDefault="00632560" w:rsidP="00632560">
      <w:pPr>
        <w:rPr>
          <w:sz w:val="19"/>
          <w:szCs w:val="19"/>
        </w:rPr>
      </w:pPr>
      <w:r w:rsidRPr="00BF7802">
        <w:rPr>
          <w:sz w:val="19"/>
          <w:szCs w:val="19"/>
        </w:rPr>
        <w:t>Step 4 – Select 4-H then click Next</w:t>
      </w:r>
    </w:p>
    <w:p w14:paraId="4A478153" w14:textId="79D489DA" w:rsidR="00632560" w:rsidRPr="00BF7802" w:rsidRDefault="00632560" w:rsidP="00632560">
      <w:pPr>
        <w:rPr>
          <w:sz w:val="19"/>
          <w:szCs w:val="19"/>
        </w:rPr>
      </w:pPr>
      <w:r w:rsidRPr="00BF7802">
        <w:rPr>
          <w:sz w:val="19"/>
          <w:szCs w:val="19"/>
        </w:rPr>
        <w:t>Step 5 – Fill out member information</w:t>
      </w:r>
    </w:p>
    <w:p w14:paraId="17E2130D" w14:textId="77777777" w:rsidR="00632560" w:rsidRPr="00BF7802" w:rsidRDefault="00632560" w:rsidP="00632560">
      <w:pPr>
        <w:rPr>
          <w:sz w:val="19"/>
          <w:szCs w:val="19"/>
        </w:rPr>
      </w:pPr>
      <w:r w:rsidRPr="00BF7802">
        <w:rPr>
          <w:sz w:val="19"/>
          <w:szCs w:val="19"/>
        </w:rPr>
        <w:tab/>
        <w:t xml:space="preserve">  Do not put email address for member unless it is different than the </w:t>
      </w:r>
    </w:p>
    <w:p w14:paraId="343931C8" w14:textId="743630CE" w:rsidR="00632560" w:rsidRPr="00BF7802" w:rsidRDefault="00632560" w:rsidP="00632560">
      <w:pPr>
        <w:ind w:firstLine="619"/>
        <w:rPr>
          <w:sz w:val="19"/>
          <w:szCs w:val="19"/>
        </w:rPr>
      </w:pPr>
      <w:r w:rsidRPr="00BF7802">
        <w:rPr>
          <w:sz w:val="19"/>
          <w:szCs w:val="19"/>
        </w:rPr>
        <w:t xml:space="preserve">  “family” email address</w:t>
      </w:r>
    </w:p>
    <w:p w14:paraId="11379D53" w14:textId="5AC08FDB" w:rsidR="00632560" w:rsidRPr="00BF7802" w:rsidRDefault="00632560" w:rsidP="00632560">
      <w:pPr>
        <w:rPr>
          <w:sz w:val="19"/>
          <w:szCs w:val="19"/>
        </w:rPr>
      </w:pPr>
      <w:r w:rsidRPr="00BF7802">
        <w:rPr>
          <w:sz w:val="19"/>
          <w:szCs w:val="19"/>
        </w:rPr>
        <w:t>Step 6 – Click “I want to join LA 4-H as a new or returning youth”, then click finish</w:t>
      </w:r>
    </w:p>
    <w:p w14:paraId="56363A47" w14:textId="77777777" w:rsidR="00632560" w:rsidRPr="00BF7802" w:rsidRDefault="00632560" w:rsidP="00632560">
      <w:pPr>
        <w:rPr>
          <w:sz w:val="19"/>
          <w:szCs w:val="19"/>
        </w:rPr>
      </w:pPr>
      <w:r w:rsidRPr="00BF7802">
        <w:rPr>
          <w:sz w:val="19"/>
          <w:szCs w:val="19"/>
        </w:rPr>
        <w:t xml:space="preserve">Step 7 – Select Units – this is your club selection. You can select more than one, </w:t>
      </w:r>
    </w:p>
    <w:p w14:paraId="4118167B" w14:textId="77777777" w:rsidR="00632560" w:rsidRPr="00BF7802" w:rsidRDefault="00632560" w:rsidP="00632560">
      <w:pPr>
        <w:ind w:firstLine="619"/>
        <w:rPr>
          <w:sz w:val="19"/>
          <w:szCs w:val="19"/>
        </w:rPr>
      </w:pPr>
      <w:r w:rsidRPr="00BF7802">
        <w:rPr>
          <w:sz w:val="19"/>
          <w:szCs w:val="19"/>
        </w:rPr>
        <w:t xml:space="preserve">but your school club/Member At Large/Quatrefoil should always </w:t>
      </w:r>
    </w:p>
    <w:p w14:paraId="68088BC2" w14:textId="5BD62361" w:rsidR="00632560" w:rsidRPr="00BF7802" w:rsidRDefault="00632560" w:rsidP="00632560">
      <w:pPr>
        <w:ind w:firstLine="619"/>
        <w:rPr>
          <w:sz w:val="19"/>
          <w:szCs w:val="19"/>
        </w:rPr>
      </w:pPr>
      <w:r w:rsidRPr="00BF7802">
        <w:rPr>
          <w:sz w:val="19"/>
          <w:szCs w:val="19"/>
        </w:rPr>
        <w:t>be the primary club.</w:t>
      </w:r>
    </w:p>
    <w:p w14:paraId="68B9EFD3" w14:textId="77777777" w:rsidR="00632560" w:rsidRPr="00BF7802" w:rsidRDefault="00632560" w:rsidP="00632560">
      <w:pPr>
        <w:rPr>
          <w:sz w:val="19"/>
          <w:szCs w:val="19"/>
        </w:rPr>
      </w:pPr>
      <w:r w:rsidRPr="00BF7802">
        <w:rPr>
          <w:sz w:val="19"/>
          <w:szCs w:val="19"/>
        </w:rPr>
        <w:t xml:space="preserve">Step 8 – Select projects – this is an area of interest, or you may select </w:t>
      </w:r>
    </w:p>
    <w:p w14:paraId="671138AE" w14:textId="1FBCF4B5" w:rsidR="00632560" w:rsidRPr="00BF7802" w:rsidRDefault="00632560" w:rsidP="00632560">
      <w:pPr>
        <w:ind w:firstLine="619"/>
        <w:rPr>
          <w:sz w:val="19"/>
          <w:szCs w:val="19"/>
        </w:rPr>
      </w:pPr>
      <w:r w:rsidRPr="00BF7802">
        <w:rPr>
          <w:sz w:val="19"/>
          <w:szCs w:val="19"/>
        </w:rPr>
        <w:t xml:space="preserve">  general/undecided. Then click Next.</w:t>
      </w:r>
    </w:p>
    <w:p w14:paraId="1AB84D4B" w14:textId="77777777" w:rsidR="00632560" w:rsidRPr="00BF7802" w:rsidRDefault="00632560" w:rsidP="00632560">
      <w:pPr>
        <w:rPr>
          <w:sz w:val="19"/>
          <w:szCs w:val="19"/>
        </w:rPr>
      </w:pPr>
      <w:r w:rsidRPr="00BF7802">
        <w:rPr>
          <w:sz w:val="19"/>
          <w:szCs w:val="19"/>
        </w:rPr>
        <w:t xml:space="preserve">Step 9 – Scroll down to fill out all remaining “required” info. </w:t>
      </w:r>
    </w:p>
    <w:p w14:paraId="011C4CE2" w14:textId="77777777" w:rsidR="00632560" w:rsidRPr="00BF7802" w:rsidRDefault="00632560" w:rsidP="00632560">
      <w:pPr>
        <w:pStyle w:val="ListParagraph"/>
        <w:numPr>
          <w:ilvl w:val="0"/>
          <w:numId w:val="14"/>
        </w:numPr>
        <w:rPr>
          <w:sz w:val="19"/>
          <w:szCs w:val="19"/>
        </w:rPr>
      </w:pPr>
      <w:r w:rsidRPr="00BF7802">
        <w:rPr>
          <w:sz w:val="19"/>
          <w:szCs w:val="19"/>
        </w:rPr>
        <w:t>Parent info – Even if you are the emergency contact, you will reenter your information here</w:t>
      </w:r>
    </w:p>
    <w:p w14:paraId="7B8B3C12" w14:textId="77777777" w:rsidR="00632560" w:rsidRPr="00BF7802" w:rsidRDefault="00632560" w:rsidP="00632560">
      <w:pPr>
        <w:pStyle w:val="ListParagraph"/>
        <w:numPr>
          <w:ilvl w:val="0"/>
          <w:numId w:val="14"/>
        </w:numPr>
        <w:rPr>
          <w:sz w:val="19"/>
          <w:szCs w:val="19"/>
        </w:rPr>
      </w:pPr>
      <w:r w:rsidRPr="00BF7802">
        <w:rPr>
          <w:sz w:val="19"/>
          <w:szCs w:val="19"/>
        </w:rPr>
        <w:t>Select your school from the list or if it is not on the list, click “unable to locate” and fill in</w:t>
      </w:r>
    </w:p>
    <w:p w14:paraId="2EDE449D" w14:textId="77777777" w:rsidR="00632560" w:rsidRPr="00BF7802" w:rsidRDefault="00632560" w:rsidP="00632560">
      <w:pPr>
        <w:pStyle w:val="ListParagraph"/>
        <w:numPr>
          <w:ilvl w:val="0"/>
          <w:numId w:val="14"/>
        </w:numPr>
        <w:rPr>
          <w:sz w:val="19"/>
          <w:szCs w:val="19"/>
        </w:rPr>
      </w:pPr>
      <w:r w:rsidRPr="00BF7802">
        <w:rPr>
          <w:sz w:val="19"/>
          <w:szCs w:val="19"/>
        </w:rPr>
        <w:t>Select military affiliation</w:t>
      </w:r>
    </w:p>
    <w:p w14:paraId="4DC973E6" w14:textId="534C3D73" w:rsidR="00632560" w:rsidRPr="00BF7802" w:rsidRDefault="00632560" w:rsidP="00632560">
      <w:pPr>
        <w:pStyle w:val="ListParagraph"/>
        <w:numPr>
          <w:ilvl w:val="0"/>
          <w:numId w:val="14"/>
        </w:numPr>
        <w:rPr>
          <w:sz w:val="19"/>
          <w:szCs w:val="19"/>
        </w:rPr>
      </w:pPr>
      <w:r w:rsidRPr="00BF7802">
        <w:rPr>
          <w:sz w:val="19"/>
          <w:szCs w:val="19"/>
        </w:rPr>
        <w:t>Click next</w:t>
      </w:r>
    </w:p>
    <w:p w14:paraId="44702DC0" w14:textId="77777777" w:rsidR="00632560" w:rsidRPr="00BF7802" w:rsidRDefault="00632560" w:rsidP="00632560">
      <w:pPr>
        <w:rPr>
          <w:sz w:val="19"/>
          <w:szCs w:val="19"/>
        </w:rPr>
      </w:pPr>
      <w:r w:rsidRPr="00BF7802">
        <w:rPr>
          <w:sz w:val="19"/>
          <w:szCs w:val="19"/>
        </w:rPr>
        <w:t>Step 10 – Fill in Allergies, Conditions, and Medical Release. Click Next</w:t>
      </w:r>
    </w:p>
    <w:p w14:paraId="7A71742E" w14:textId="77777777" w:rsidR="00632560" w:rsidRPr="00BF7802" w:rsidRDefault="00632560" w:rsidP="00632560">
      <w:pPr>
        <w:rPr>
          <w:sz w:val="19"/>
          <w:szCs w:val="19"/>
        </w:rPr>
      </w:pPr>
      <w:r w:rsidRPr="00BF7802">
        <w:rPr>
          <w:sz w:val="19"/>
          <w:szCs w:val="19"/>
        </w:rPr>
        <w:t xml:space="preserve">Step 11 – Complete Hold Harmless, Media Release and Youth Code of Conduct. </w:t>
      </w:r>
    </w:p>
    <w:p w14:paraId="1E97E782" w14:textId="53FA4D35" w:rsidR="00632560" w:rsidRPr="00BF7802" w:rsidRDefault="00632560" w:rsidP="00632560">
      <w:pPr>
        <w:ind w:firstLine="619"/>
        <w:rPr>
          <w:sz w:val="19"/>
          <w:szCs w:val="19"/>
        </w:rPr>
      </w:pPr>
      <w:r w:rsidRPr="00BF7802">
        <w:rPr>
          <w:sz w:val="19"/>
          <w:szCs w:val="19"/>
        </w:rPr>
        <w:t xml:space="preserve">  Click Next</w:t>
      </w:r>
    </w:p>
    <w:p w14:paraId="337D071D" w14:textId="77777777" w:rsidR="00632560" w:rsidRPr="00BF7802" w:rsidRDefault="00632560" w:rsidP="00632560">
      <w:pPr>
        <w:rPr>
          <w:sz w:val="19"/>
          <w:szCs w:val="19"/>
        </w:rPr>
      </w:pPr>
      <w:r w:rsidRPr="00BF7802">
        <w:rPr>
          <w:sz w:val="19"/>
          <w:szCs w:val="19"/>
        </w:rPr>
        <w:t xml:space="preserve">Step 12 – Click “Pay by Check”. This is the only option even if you are paying </w:t>
      </w:r>
    </w:p>
    <w:p w14:paraId="42A0E75D" w14:textId="730A72CF" w:rsidR="00632560" w:rsidRPr="00BF7802" w:rsidRDefault="00632560" w:rsidP="00632560">
      <w:pPr>
        <w:ind w:firstLine="619"/>
        <w:rPr>
          <w:sz w:val="19"/>
          <w:szCs w:val="19"/>
        </w:rPr>
      </w:pPr>
      <w:r w:rsidRPr="00BF7802">
        <w:rPr>
          <w:sz w:val="19"/>
          <w:szCs w:val="19"/>
        </w:rPr>
        <w:t xml:space="preserve">  through PayPal or your school. Click next.</w:t>
      </w:r>
    </w:p>
    <w:p w14:paraId="31D8A052" w14:textId="77777777" w:rsidR="00632560" w:rsidRPr="00BF7802" w:rsidRDefault="00632560" w:rsidP="00632560">
      <w:pPr>
        <w:rPr>
          <w:sz w:val="19"/>
          <w:szCs w:val="19"/>
        </w:rPr>
      </w:pPr>
      <w:r w:rsidRPr="00BF7802">
        <w:rPr>
          <w:sz w:val="19"/>
          <w:szCs w:val="19"/>
        </w:rPr>
        <w:t>Step 13 – Review information and click “Submit”. Your enrollment is now complete.</w:t>
      </w:r>
    </w:p>
    <w:p w14:paraId="5E8B32D8" w14:textId="04AC5DC7" w:rsidR="00632560" w:rsidRPr="00BF7802" w:rsidRDefault="00632560" w:rsidP="00632560">
      <w:pPr>
        <w:rPr>
          <w:sz w:val="19"/>
          <w:szCs w:val="19"/>
        </w:rPr>
      </w:pPr>
      <w:r w:rsidRPr="00BF7802">
        <w:rPr>
          <w:sz w:val="19"/>
          <w:szCs w:val="19"/>
        </w:rPr>
        <w:t>***If you are enrolling additional family members, you will click “Add Member” and repeat steps 4-13.</w:t>
      </w:r>
    </w:p>
    <w:p w14:paraId="7D6F89E9" w14:textId="5BB4BBBE" w:rsidR="003F0D02" w:rsidRPr="00BF7802" w:rsidRDefault="003F0D02" w:rsidP="003F0D02">
      <w:pPr>
        <w:rPr>
          <w:sz w:val="8"/>
          <w:szCs w:val="8"/>
        </w:rPr>
      </w:pPr>
    </w:p>
    <w:p w14:paraId="3E4909E8" w14:textId="001CA2D7" w:rsidR="002C146F" w:rsidRPr="00BF7802" w:rsidRDefault="001F3A0D" w:rsidP="00752B51">
      <w:pPr>
        <w:widowControl w:val="0"/>
        <w:jc w:val="both"/>
        <w:rPr>
          <w:rFonts w:cs="Times New Roman"/>
          <w:sz w:val="19"/>
          <w:szCs w:val="19"/>
        </w:rPr>
      </w:pPr>
      <w:r w:rsidRPr="00BF7802">
        <w:rPr>
          <w:rFonts w:cs="Times New Roman"/>
          <w:b/>
          <w:bCs/>
          <w:sz w:val="19"/>
          <w:szCs w:val="19"/>
        </w:rPr>
        <w:t>To pay your dues via PayPal:</w:t>
      </w:r>
      <w:r w:rsidRPr="00BF7802">
        <w:rPr>
          <w:rFonts w:cs="Times New Roman"/>
          <w:sz w:val="19"/>
          <w:szCs w:val="19"/>
        </w:rPr>
        <w:t xml:space="preserve"> Go to PayPal and search for </w:t>
      </w:r>
      <w:hyperlink r:id="rId16" w:history="1">
        <w:r w:rsidRPr="00BF7802">
          <w:rPr>
            <w:rStyle w:val="Hyperlink"/>
            <w:rFonts w:cs="Times New Roman"/>
            <w:sz w:val="19"/>
            <w:szCs w:val="19"/>
          </w:rPr>
          <w:t>caddo4h@gmail.com</w:t>
        </w:r>
      </w:hyperlink>
      <w:r w:rsidRPr="00BF7802">
        <w:rPr>
          <w:rFonts w:cs="Times New Roman"/>
          <w:sz w:val="19"/>
          <w:szCs w:val="19"/>
        </w:rPr>
        <w:t>. Submit a payment for your dues noting your child’s name and the club you enrolled them into. If you are paying for multiple youth, you may complete one PayPal transaction for all, noting which children and clubs.</w:t>
      </w:r>
    </w:p>
    <w:p w14:paraId="1D2D35AC" w14:textId="33B94896" w:rsidR="00752B51" w:rsidRPr="001C6D91" w:rsidRDefault="00752B51" w:rsidP="00752B51">
      <w:pPr>
        <w:widowControl w:val="0"/>
        <w:jc w:val="both"/>
        <w:rPr>
          <w:rFonts w:cs="Times New Roman"/>
          <w:sz w:val="8"/>
          <w:szCs w:val="8"/>
        </w:rPr>
      </w:pPr>
    </w:p>
    <w:p w14:paraId="0B7CEC38" w14:textId="41F719B5" w:rsidR="00D01B58" w:rsidRPr="00BF7802" w:rsidRDefault="00D01B58" w:rsidP="00BF7802">
      <w:pPr>
        <w:pStyle w:val="Heading2"/>
      </w:pPr>
      <w:r w:rsidRPr="00BF7802">
        <w:t>Sign Up for Caddo Parish 4-H Shooting Sports today!</w:t>
      </w:r>
    </w:p>
    <w:p w14:paraId="7C17DF6E" w14:textId="11684E0D" w:rsidR="00A54830" w:rsidRPr="00BF7802" w:rsidRDefault="00A54830" w:rsidP="00D01B58">
      <w:pPr>
        <w:rPr>
          <w:rFonts w:cs="Times New Roman"/>
          <w:sz w:val="19"/>
          <w:szCs w:val="19"/>
        </w:rPr>
      </w:pPr>
      <w:r w:rsidRPr="00BF7802">
        <w:rPr>
          <w:rFonts w:cs="Times New Roman"/>
          <w:sz w:val="19"/>
          <w:szCs w:val="19"/>
        </w:rPr>
        <w:t xml:space="preserve">Shooting Sports registration is completed through </w:t>
      </w:r>
      <w:proofErr w:type="spellStart"/>
      <w:proofErr w:type="gramStart"/>
      <w:r w:rsidRPr="00BF7802">
        <w:rPr>
          <w:rFonts w:cs="Times New Roman"/>
          <w:sz w:val="19"/>
          <w:szCs w:val="19"/>
        </w:rPr>
        <w:t>EventBrite</w:t>
      </w:r>
      <w:proofErr w:type="spellEnd"/>
      <w:proofErr w:type="gramEnd"/>
      <w:r w:rsidRPr="00BF7802">
        <w:rPr>
          <w:rFonts w:cs="Times New Roman"/>
          <w:sz w:val="19"/>
          <w:szCs w:val="19"/>
        </w:rPr>
        <w:t xml:space="preserve"> and payment will process through PayPal. The sign-up link will be active from 12:00 AM on October 1</w:t>
      </w:r>
      <w:r w:rsidRPr="00BF7802">
        <w:rPr>
          <w:rFonts w:cs="Times New Roman"/>
          <w:sz w:val="19"/>
          <w:szCs w:val="19"/>
          <w:vertAlign w:val="superscript"/>
        </w:rPr>
        <w:t>st</w:t>
      </w:r>
      <w:r w:rsidRPr="00BF7802">
        <w:rPr>
          <w:rFonts w:cs="Times New Roman"/>
          <w:sz w:val="19"/>
          <w:szCs w:val="19"/>
        </w:rPr>
        <w:t xml:space="preserve"> and close at 11:59 PM on </w:t>
      </w:r>
      <w:r w:rsidR="000A145A" w:rsidRPr="00BF7802">
        <w:rPr>
          <w:rFonts w:cs="Times New Roman"/>
          <w:sz w:val="19"/>
          <w:szCs w:val="19"/>
        </w:rPr>
        <w:t>November 30</w:t>
      </w:r>
      <w:r w:rsidR="000A145A" w:rsidRPr="00BF7802">
        <w:rPr>
          <w:rFonts w:cs="Times New Roman"/>
          <w:sz w:val="19"/>
          <w:szCs w:val="19"/>
          <w:vertAlign w:val="superscript"/>
        </w:rPr>
        <w:t>th</w:t>
      </w:r>
      <w:r w:rsidRPr="00BF7802">
        <w:rPr>
          <w:rFonts w:cs="Times New Roman"/>
          <w:sz w:val="19"/>
          <w:szCs w:val="19"/>
        </w:rPr>
        <w:t xml:space="preserve">. </w:t>
      </w:r>
      <w:r w:rsidR="000A145A" w:rsidRPr="00BF7802">
        <w:rPr>
          <w:rFonts w:cs="Times New Roman"/>
          <w:sz w:val="19"/>
          <w:szCs w:val="19"/>
        </w:rPr>
        <w:t>If you do not register by 11:59 PM on November 30</w:t>
      </w:r>
      <w:r w:rsidR="000A145A" w:rsidRPr="00BF7802">
        <w:rPr>
          <w:rFonts w:cs="Times New Roman"/>
          <w:sz w:val="19"/>
          <w:szCs w:val="19"/>
          <w:vertAlign w:val="superscript"/>
        </w:rPr>
        <w:t>th</w:t>
      </w:r>
      <w:r w:rsidR="000A145A" w:rsidRPr="00BF7802">
        <w:rPr>
          <w:rFonts w:cs="Times New Roman"/>
          <w:sz w:val="19"/>
          <w:szCs w:val="19"/>
        </w:rPr>
        <w:t xml:space="preserve">, you can still participate in </w:t>
      </w:r>
      <w:r w:rsidR="00EF3D6E" w:rsidRPr="00BF7802">
        <w:rPr>
          <w:rFonts w:cs="Times New Roman"/>
          <w:sz w:val="19"/>
          <w:szCs w:val="19"/>
        </w:rPr>
        <w:t>practices,</w:t>
      </w:r>
      <w:r w:rsidR="000A145A" w:rsidRPr="00BF7802">
        <w:rPr>
          <w:rFonts w:cs="Times New Roman"/>
          <w:sz w:val="19"/>
          <w:szCs w:val="19"/>
        </w:rPr>
        <w:t xml:space="preserve"> but you will not be eligible to compete </w:t>
      </w:r>
      <w:r w:rsidR="00EF1A9A" w:rsidRPr="00BF7802">
        <w:rPr>
          <w:rFonts w:cs="Times New Roman"/>
          <w:sz w:val="19"/>
          <w:szCs w:val="19"/>
        </w:rPr>
        <w:t>in 4-H regional and state competitions</w:t>
      </w:r>
      <w:r w:rsidR="000A145A" w:rsidRPr="00BF7802">
        <w:rPr>
          <w:rFonts w:cs="Times New Roman"/>
          <w:sz w:val="19"/>
          <w:szCs w:val="19"/>
        </w:rPr>
        <w:t>.</w:t>
      </w:r>
    </w:p>
    <w:p w14:paraId="547A27BB" w14:textId="3BAD1778" w:rsidR="00A54830" w:rsidRPr="00BF7802" w:rsidRDefault="00A54830" w:rsidP="00D01B58">
      <w:pPr>
        <w:rPr>
          <w:rFonts w:cs="Times New Roman"/>
          <w:sz w:val="19"/>
          <w:szCs w:val="19"/>
        </w:rPr>
      </w:pPr>
      <w:r w:rsidRPr="00BF7802">
        <w:rPr>
          <w:rFonts w:cs="Times New Roman"/>
          <w:sz w:val="19"/>
          <w:szCs w:val="19"/>
        </w:rPr>
        <w:t xml:space="preserve">Register online: </w:t>
      </w:r>
      <w:hyperlink r:id="rId17" w:history="1">
        <w:r w:rsidR="00B112F6" w:rsidRPr="00BF7802">
          <w:rPr>
            <w:rStyle w:val="Hyperlink"/>
            <w:rFonts w:cs="Times New Roman"/>
            <w:sz w:val="19"/>
            <w:szCs w:val="19"/>
          </w:rPr>
          <w:t>https://2021-22caddo4-hshootingsports.eventbrite.com</w:t>
        </w:r>
      </w:hyperlink>
      <w:r w:rsidR="00B112F6" w:rsidRPr="00BF7802">
        <w:rPr>
          <w:rFonts w:cs="Times New Roman"/>
          <w:sz w:val="19"/>
          <w:szCs w:val="19"/>
        </w:rPr>
        <w:t xml:space="preserve"> </w:t>
      </w:r>
    </w:p>
    <w:p w14:paraId="1422F373" w14:textId="77777777" w:rsidR="00632560" w:rsidRPr="00BF7802" w:rsidRDefault="00632560" w:rsidP="00D01B58">
      <w:pPr>
        <w:rPr>
          <w:rFonts w:cs="Times New Roman"/>
          <w:sz w:val="8"/>
          <w:szCs w:val="8"/>
        </w:rPr>
      </w:pPr>
    </w:p>
    <w:p w14:paraId="7CDA0A66" w14:textId="7EB8D727" w:rsidR="00D01B58" w:rsidRPr="00BF7802" w:rsidRDefault="00D01B58" w:rsidP="00D01B58">
      <w:pPr>
        <w:rPr>
          <w:rFonts w:cs="Times New Roman"/>
          <w:sz w:val="19"/>
          <w:szCs w:val="19"/>
        </w:rPr>
      </w:pPr>
      <w:r w:rsidRPr="00BF7802">
        <w:rPr>
          <w:rFonts w:cs="Times New Roman"/>
          <w:sz w:val="19"/>
          <w:szCs w:val="19"/>
        </w:rPr>
        <w:t xml:space="preserve">Shooting Sports is open to all youth ages 9-19 yr. old and in grades 4-12.  </w:t>
      </w:r>
      <w:proofErr w:type="gramStart"/>
      <w:r w:rsidRPr="00BF7802">
        <w:rPr>
          <w:rFonts w:cs="Times New Roman"/>
          <w:sz w:val="19"/>
          <w:szCs w:val="19"/>
        </w:rPr>
        <w:t>In order to</w:t>
      </w:r>
      <w:proofErr w:type="gramEnd"/>
      <w:r w:rsidRPr="00BF7802">
        <w:rPr>
          <w:rFonts w:cs="Times New Roman"/>
          <w:sz w:val="19"/>
          <w:szCs w:val="19"/>
        </w:rPr>
        <w:t xml:space="preserve"> participate in our Shooting </w:t>
      </w:r>
      <w:r w:rsidR="00A54830" w:rsidRPr="00BF7802">
        <w:rPr>
          <w:rFonts w:cs="Times New Roman"/>
          <w:sz w:val="19"/>
          <w:szCs w:val="19"/>
        </w:rPr>
        <w:t>Sports program,</w:t>
      </w:r>
      <w:r w:rsidRPr="00BF7802">
        <w:rPr>
          <w:rFonts w:cs="Times New Roman"/>
          <w:sz w:val="19"/>
          <w:szCs w:val="19"/>
        </w:rPr>
        <w:t xml:space="preserve"> you must be enrolled in 4-H. </w:t>
      </w:r>
      <w:r w:rsidR="000A145A" w:rsidRPr="00BF7802">
        <w:rPr>
          <w:rFonts w:cs="Times New Roman"/>
          <w:sz w:val="19"/>
          <w:szCs w:val="19"/>
        </w:rPr>
        <w:t>If you have not already enrolled, f</w:t>
      </w:r>
      <w:r w:rsidRPr="00BF7802">
        <w:rPr>
          <w:rFonts w:cs="Times New Roman"/>
          <w:sz w:val="19"/>
          <w:szCs w:val="19"/>
        </w:rPr>
        <w:t xml:space="preserve">ollow the instructions to the left to sign up for </w:t>
      </w:r>
      <w:r w:rsidR="00A54830" w:rsidRPr="00BF7802">
        <w:rPr>
          <w:rFonts w:cs="Times New Roman"/>
          <w:sz w:val="19"/>
          <w:szCs w:val="19"/>
        </w:rPr>
        <w:t>4-H today!</w:t>
      </w:r>
    </w:p>
    <w:p w14:paraId="61F13005" w14:textId="77777777" w:rsidR="00D01B58" w:rsidRPr="00BF7802" w:rsidRDefault="00D01B58" w:rsidP="00D01B58">
      <w:pPr>
        <w:rPr>
          <w:rFonts w:cs="Times New Roman"/>
          <w:sz w:val="8"/>
          <w:szCs w:val="8"/>
        </w:rPr>
      </w:pPr>
    </w:p>
    <w:p w14:paraId="253B7CE5" w14:textId="0E527DAF" w:rsidR="00224C46" w:rsidRDefault="00D01B58" w:rsidP="001C6D91">
      <w:pPr>
        <w:rPr>
          <w:rFonts w:cs="Times New Roman"/>
          <w:sz w:val="19"/>
          <w:szCs w:val="19"/>
        </w:rPr>
      </w:pPr>
      <w:r w:rsidRPr="00BF7802">
        <w:rPr>
          <w:rFonts w:cs="Times New Roman"/>
          <w:sz w:val="19"/>
          <w:szCs w:val="19"/>
        </w:rPr>
        <w:t xml:space="preserve">Caddo </w:t>
      </w:r>
      <w:r w:rsidR="00A54830" w:rsidRPr="00BF7802">
        <w:rPr>
          <w:rFonts w:cs="Times New Roman"/>
          <w:sz w:val="19"/>
          <w:szCs w:val="19"/>
        </w:rPr>
        <w:t xml:space="preserve">4-H </w:t>
      </w:r>
      <w:r w:rsidRPr="00BF7802">
        <w:rPr>
          <w:rFonts w:cs="Times New Roman"/>
          <w:sz w:val="19"/>
          <w:szCs w:val="19"/>
        </w:rPr>
        <w:t>offers</w:t>
      </w:r>
      <w:r w:rsidR="000A145A" w:rsidRPr="00BF7802">
        <w:rPr>
          <w:rFonts w:cs="Times New Roman"/>
          <w:sz w:val="19"/>
          <w:szCs w:val="19"/>
        </w:rPr>
        <w:t xml:space="preserve"> air rifle</w:t>
      </w:r>
      <w:r w:rsidRPr="00BF7802">
        <w:rPr>
          <w:rFonts w:cs="Times New Roman"/>
          <w:sz w:val="19"/>
          <w:szCs w:val="19"/>
        </w:rPr>
        <w:t>, archery, bb gun and small-bore rifle disciplines. The 2021-22 Shooting Sports handbook is available via email upon request.</w:t>
      </w:r>
      <w:r w:rsidR="00BF7802">
        <w:rPr>
          <w:rFonts w:cs="Times New Roman"/>
          <w:sz w:val="19"/>
          <w:szCs w:val="19"/>
        </w:rPr>
        <w:t xml:space="preserve"> </w:t>
      </w:r>
      <w:r w:rsidRPr="00BF7802">
        <w:rPr>
          <w:rFonts w:cs="Times New Roman"/>
          <w:sz w:val="19"/>
          <w:szCs w:val="19"/>
        </w:rPr>
        <w:t xml:space="preserve">Cost to join Caddo 4-H Shooting Sports is $60 per discipline.   </w:t>
      </w:r>
    </w:p>
    <w:p w14:paraId="52103751" w14:textId="1E790BA8" w:rsidR="00BF7802" w:rsidRPr="00BF7802" w:rsidRDefault="00BF7802" w:rsidP="001C6D91">
      <w:pPr>
        <w:rPr>
          <w:rFonts w:cs="Times New Roman"/>
          <w:sz w:val="8"/>
          <w:szCs w:val="8"/>
        </w:rPr>
      </w:pPr>
    </w:p>
    <w:p w14:paraId="35D18FEF" w14:textId="2A6BFD8C" w:rsidR="00BF7802" w:rsidRPr="00BF7802" w:rsidRDefault="00BF7802" w:rsidP="00BF7802">
      <w:pPr>
        <w:rPr>
          <w:rFonts w:cs="Times New Roman"/>
          <w:b/>
          <w:bCs/>
          <w:sz w:val="24"/>
          <w:szCs w:val="24"/>
        </w:rPr>
      </w:pPr>
      <w:r w:rsidRPr="00BF7802">
        <w:rPr>
          <w:rFonts w:cs="Times New Roman"/>
          <w:b/>
          <w:bCs/>
          <w:sz w:val="24"/>
          <w:szCs w:val="24"/>
        </w:rPr>
        <w:t xml:space="preserve">2021- 2022 Honor Cord Application Now Available </w:t>
      </w:r>
    </w:p>
    <w:p w14:paraId="438B9499" w14:textId="79B185B3" w:rsidR="00BF7802" w:rsidRPr="00BF7802" w:rsidRDefault="00BF7802" w:rsidP="00BF7802">
      <w:pPr>
        <w:rPr>
          <w:rFonts w:cs="Times New Roman"/>
          <w:sz w:val="19"/>
          <w:szCs w:val="19"/>
        </w:rPr>
      </w:pPr>
      <w:proofErr w:type="gramStart"/>
      <w:r w:rsidRPr="00BF7802">
        <w:rPr>
          <w:rFonts w:cs="Times New Roman"/>
          <w:sz w:val="19"/>
          <w:szCs w:val="19"/>
        </w:rPr>
        <w:t>In an effort to</w:t>
      </w:r>
      <w:proofErr w:type="gramEnd"/>
      <w:r w:rsidRPr="00BF7802">
        <w:rPr>
          <w:rFonts w:cs="Times New Roman"/>
          <w:sz w:val="19"/>
          <w:szCs w:val="19"/>
        </w:rPr>
        <w:t xml:space="preserve"> recognize graduating 4-H seniors, the Louisiana 4-H Foundation sponsors the </w:t>
      </w:r>
      <w:r w:rsidRPr="00BF7802">
        <w:rPr>
          <w:rFonts w:cs="Times New Roman"/>
          <w:b/>
          <w:bCs/>
          <w:sz w:val="19"/>
          <w:szCs w:val="19"/>
        </w:rPr>
        <w:t>4-H Honor Cord Award</w:t>
      </w:r>
      <w:r w:rsidRPr="00BF7802">
        <w:rPr>
          <w:rFonts w:cs="Times New Roman"/>
          <w:sz w:val="19"/>
          <w:szCs w:val="19"/>
        </w:rPr>
        <w:t xml:space="preserve">. Please visit the following 4-H Honor Cord application link for award criteria and information and share the link with your senior 4-H Members via email, upcoming newsletters, social media, etc. </w:t>
      </w:r>
    </w:p>
    <w:p w14:paraId="5CD08414" w14:textId="075E49D1" w:rsidR="00BF7802" w:rsidRPr="00BF7802" w:rsidRDefault="00BF7802" w:rsidP="00BF7802">
      <w:pPr>
        <w:rPr>
          <w:rFonts w:cs="Times New Roman"/>
          <w:sz w:val="8"/>
          <w:szCs w:val="8"/>
        </w:rPr>
      </w:pPr>
    </w:p>
    <w:p w14:paraId="4667CC95" w14:textId="3CCD2133" w:rsidR="00BF7802" w:rsidRPr="00BF7802" w:rsidRDefault="00BF7802" w:rsidP="00BF7802">
      <w:pPr>
        <w:rPr>
          <w:rFonts w:cs="Times New Roman"/>
          <w:sz w:val="19"/>
          <w:szCs w:val="19"/>
        </w:rPr>
      </w:pPr>
      <w:r w:rsidRPr="00BF7802">
        <w:rPr>
          <w:rFonts w:cs="Times New Roman"/>
          <w:sz w:val="19"/>
          <w:szCs w:val="19"/>
        </w:rPr>
        <w:t>2022 4-H Honor Cord qualification information and application link: (The deadline for submission is January 28</w:t>
      </w:r>
      <w:r w:rsidRPr="00BF7802">
        <w:rPr>
          <w:rFonts w:cs="Times New Roman"/>
          <w:sz w:val="19"/>
          <w:szCs w:val="19"/>
          <w:vertAlign w:val="superscript"/>
        </w:rPr>
        <w:t>th</w:t>
      </w:r>
      <w:r w:rsidRPr="00BF7802">
        <w:rPr>
          <w:rFonts w:cs="Times New Roman"/>
          <w:sz w:val="19"/>
          <w:szCs w:val="19"/>
        </w:rPr>
        <w:t xml:space="preserve">.) </w:t>
      </w:r>
      <w:hyperlink r:id="rId18" w:history="1">
        <w:r w:rsidRPr="00BF7802">
          <w:rPr>
            <w:rStyle w:val="Hyperlink"/>
            <w:rFonts w:cs="Times New Roman"/>
            <w:sz w:val="19"/>
            <w:szCs w:val="19"/>
          </w:rPr>
          <w:t>http://lsuagcenter.com/topics/kids_teens/events/awards/recognition-and-opportunities/senior-honor-cords</w:t>
        </w:r>
      </w:hyperlink>
      <w:r w:rsidRPr="00BF7802">
        <w:rPr>
          <w:rFonts w:cs="Times New Roman"/>
          <w:sz w:val="19"/>
          <w:szCs w:val="19"/>
        </w:rPr>
        <w:t xml:space="preserve"> </w:t>
      </w:r>
    </w:p>
    <w:p w14:paraId="1C95B1C5" w14:textId="081C08BC" w:rsidR="00BF7802" w:rsidRPr="00BF7802" w:rsidRDefault="00BF7802" w:rsidP="001C6D91">
      <w:pPr>
        <w:rPr>
          <w:rFonts w:cs="Times New Roman"/>
          <w:sz w:val="19"/>
          <w:szCs w:val="19"/>
        </w:rPr>
      </w:pPr>
    </w:p>
    <w:p w14:paraId="0E9CA543" w14:textId="7B547F3E" w:rsidR="00D80652" w:rsidRDefault="00D80652" w:rsidP="001C6D91">
      <w:pPr>
        <w:rPr>
          <w:rFonts w:cs="Times New Roman"/>
          <w:szCs w:val="20"/>
        </w:rPr>
      </w:pPr>
    </w:p>
    <w:p w14:paraId="75653600" w14:textId="77777777" w:rsidR="00D80652" w:rsidRDefault="00D80652" w:rsidP="00D80652">
      <w:pPr>
        <w:rPr>
          <w:rFonts w:ascii="Century Gothic" w:hAnsi="Century Gothic"/>
          <w:b/>
          <w:bCs/>
          <w:sz w:val="24"/>
          <w:szCs w:val="24"/>
        </w:rPr>
        <w:sectPr w:rsidR="00D80652" w:rsidSect="00DE5ECF">
          <w:type w:val="continuous"/>
          <w:pgSz w:w="12240" w:h="20160" w:code="5"/>
          <w:pgMar w:top="720" w:right="1080" w:bottom="720" w:left="1080" w:header="720" w:footer="720" w:gutter="0"/>
          <w:cols w:num="2" w:space="360" w:equalWidth="0">
            <w:col w:w="2880" w:space="-1"/>
            <w:col w:w="6840"/>
          </w:cols>
          <w:docGrid w:linePitch="360"/>
        </w:sectPr>
      </w:pPr>
    </w:p>
    <w:p w14:paraId="24EC6719" w14:textId="77777777" w:rsidR="009C1465" w:rsidRPr="00D326C3" w:rsidRDefault="009C1465" w:rsidP="00BF7802">
      <w:pPr>
        <w:pStyle w:val="Heading2"/>
        <w:ind w:left="0"/>
      </w:pPr>
      <w:r w:rsidRPr="00D326C3">
        <w:t>Caddo</w:t>
      </w:r>
      <w:r w:rsidRPr="00D326C3">
        <w:rPr>
          <w:spacing w:val="-5"/>
        </w:rPr>
        <w:t xml:space="preserve"> </w:t>
      </w:r>
      <w:r w:rsidRPr="00D326C3">
        <w:t>4-H</w:t>
      </w:r>
      <w:r w:rsidRPr="00D326C3">
        <w:rPr>
          <w:spacing w:val="-5"/>
        </w:rPr>
        <w:t xml:space="preserve"> </w:t>
      </w:r>
      <w:r w:rsidRPr="00D326C3">
        <w:t>Upcoming</w:t>
      </w:r>
      <w:r w:rsidRPr="00D326C3">
        <w:rPr>
          <w:spacing w:val="-4"/>
        </w:rPr>
        <w:t xml:space="preserve"> </w:t>
      </w:r>
      <w:r w:rsidRPr="00D326C3">
        <w:t>Events</w:t>
      </w:r>
    </w:p>
    <w:p w14:paraId="1C3BE641" w14:textId="77777777" w:rsidR="009C1465" w:rsidRPr="009C1465" w:rsidRDefault="009C1465" w:rsidP="009C1465">
      <w:pPr>
        <w:pStyle w:val="Title"/>
        <w:ind w:left="0" w:right="-30"/>
        <w:rPr>
          <w:rFonts w:ascii="Times New Roman" w:hAnsi="Times New Roman" w:cs="Times New Roman"/>
          <w:b w:val="0"/>
          <w:bCs/>
          <w:color w:val="231F20"/>
          <w:sz w:val="19"/>
          <w:szCs w:val="19"/>
        </w:rPr>
      </w:pPr>
      <w:r w:rsidRPr="009C1465">
        <w:rPr>
          <w:rFonts w:ascii="Times New Roman" w:hAnsi="Times New Roman" w:cs="Times New Roman"/>
          <w:b w:val="0"/>
          <w:bCs/>
          <w:color w:val="231F20"/>
          <w:sz w:val="19"/>
          <w:szCs w:val="19"/>
        </w:rPr>
        <w:t>November Service Learning: Using cardstock and printer paper, create gratitude journals and pass them out to students at your school.</w:t>
      </w:r>
    </w:p>
    <w:p w14:paraId="40FCF99F" w14:textId="77777777" w:rsidR="009C1465" w:rsidRPr="009C1465" w:rsidRDefault="009C1465" w:rsidP="009C1465">
      <w:pPr>
        <w:pStyle w:val="BodyText"/>
        <w:spacing w:before="2"/>
        <w:ind w:left="2754"/>
        <w:rPr>
          <w:rFonts w:ascii="Eds Market Regular" w:hAnsi="Eds Market Regular"/>
          <w:color w:val="231F20"/>
          <w:spacing w:val="-1"/>
          <w:sz w:val="19"/>
          <w:szCs w:val="19"/>
        </w:rPr>
      </w:pPr>
      <w:bookmarkStart w:id="0" w:name="_Hlk83711395"/>
      <w:bookmarkEnd w:id="0"/>
    </w:p>
    <w:p w14:paraId="44011078" w14:textId="77777777" w:rsidR="009C1465" w:rsidRPr="009C1465" w:rsidRDefault="009C1465" w:rsidP="009C1465">
      <w:pPr>
        <w:pStyle w:val="BodyText"/>
        <w:spacing w:before="2"/>
        <w:ind w:left="2754"/>
        <w:rPr>
          <w:rFonts w:ascii="Eds Market Regular" w:hAnsi="Eds Market Regular"/>
          <w:color w:val="231F20"/>
          <w:spacing w:val="-1"/>
          <w:sz w:val="19"/>
          <w:szCs w:val="19"/>
        </w:rPr>
      </w:pPr>
      <w:r w:rsidRPr="009C1465">
        <w:rPr>
          <w:noProof/>
          <w:sz w:val="19"/>
          <w:szCs w:val="19"/>
        </w:rPr>
        <w:drawing>
          <wp:anchor distT="0" distB="0" distL="114300" distR="114300" simplePos="0" relativeHeight="251667456" behindDoc="0" locked="0" layoutInCell="1" allowOverlap="1" wp14:anchorId="27507DCB" wp14:editId="55F69170">
            <wp:simplePos x="0" y="0"/>
            <wp:positionH relativeFrom="column">
              <wp:posOffset>373380</wp:posOffset>
            </wp:positionH>
            <wp:positionV relativeFrom="paragraph">
              <wp:posOffset>110490</wp:posOffset>
            </wp:positionV>
            <wp:extent cx="965395" cy="965395"/>
            <wp:effectExtent l="0" t="0" r="6350" b="6350"/>
            <wp:wrapNone/>
            <wp:docPr id="12" name="Picture 1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5395" cy="965395"/>
                    </a:xfrm>
                    <a:prstGeom prst="rect">
                      <a:avLst/>
                    </a:prstGeom>
                  </pic:spPr>
                </pic:pic>
              </a:graphicData>
            </a:graphic>
            <wp14:sizeRelH relativeFrom="margin">
              <wp14:pctWidth>0</wp14:pctWidth>
            </wp14:sizeRelH>
            <wp14:sizeRelV relativeFrom="margin">
              <wp14:pctHeight>0</wp14:pctHeight>
            </wp14:sizeRelV>
          </wp:anchor>
        </w:drawing>
      </w:r>
      <w:r w:rsidRPr="009C1465">
        <w:rPr>
          <w:rFonts w:ascii="Eds Market Regular" w:hAnsi="Eds Market Regular"/>
          <w:color w:val="231F20"/>
          <w:spacing w:val="-1"/>
          <w:sz w:val="19"/>
          <w:szCs w:val="19"/>
        </w:rPr>
        <w:t>4-H Officer Training</w:t>
      </w:r>
    </w:p>
    <w:p w14:paraId="77E19EE9" w14:textId="77777777" w:rsidR="009C1465" w:rsidRPr="009C1465" w:rsidRDefault="009C1465" w:rsidP="009C1465">
      <w:pPr>
        <w:pStyle w:val="BodyText"/>
        <w:spacing w:before="0" w:line="232" w:lineRule="exact"/>
        <w:ind w:left="2754"/>
        <w:rPr>
          <w:rFonts w:ascii="Times New Roman" w:hAnsi="Times New Roman" w:cs="Times New Roman"/>
          <w:sz w:val="19"/>
          <w:szCs w:val="19"/>
        </w:rPr>
      </w:pPr>
      <w:r w:rsidRPr="009C1465">
        <w:rPr>
          <w:rFonts w:ascii="Times New Roman" w:hAnsi="Times New Roman" w:cs="Times New Roman"/>
          <w:color w:val="231F20"/>
          <w:sz w:val="19"/>
          <w:szCs w:val="19"/>
        </w:rPr>
        <w:t>November 9, 2021</w:t>
      </w:r>
    </w:p>
    <w:p w14:paraId="259A5040" w14:textId="77777777" w:rsidR="009C1465" w:rsidRPr="009C1465" w:rsidRDefault="009C1465" w:rsidP="009C1465">
      <w:pPr>
        <w:pStyle w:val="BodyText"/>
        <w:spacing w:line="249" w:lineRule="auto"/>
        <w:ind w:left="2754" w:right="4976"/>
        <w:rPr>
          <w:rFonts w:ascii="Times New Roman" w:hAnsi="Times New Roman" w:cs="Times New Roman"/>
          <w:color w:val="231F20"/>
          <w:sz w:val="19"/>
          <w:szCs w:val="19"/>
        </w:rPr>
      </w:pPr>
      <w:r w:rsidRPr="009C1465">
        <w:rPr>
          <w:rFonts w:ascii="Times New Roman" w:hAnsi="Times New Roman" w:cs="Times New Roman"/>
          <w:color w:val="231F20"/>
          <w:sz w:val="19"/>
          <w:szCs w:val="19"/>
        </w:rPr>
        <w:t>4:30 – 6:00 PM</w:t>
      </w:r>
    </w:p>
    <w:p w14:paraId="2C05679D" w14:textId="77777777" w:rsidR="009C1465" w:rsidRPr="009C1465" w:rsidRDefault="009C1465" w:rsidP="009C1465">
      <w:pPr>
        <w:ind w:left="2135" w:firstLine="619"/>
      </w:pPr>
      <w:r w:rsidRPr="009C1465">
        <w:t>RSVP by Friday, November 5th</w:t>
      </w:r>
    </w:p>
    <w:p w14:paraId="6664CCFF" w14:textId="77777777" w:rsidR="009C1465" w:rsidRPr="009C1465" w:rsidRDefault="009C1465" w:rsidP="009C1465">
      <w:pPr>
        <w:ind w:left="2110" w:firstLine="644"/>
      </w:pPr>
      <w:r w:rsidRPr="009C1465">
        <w:t>Captain Shreve High School Cafeteria</w:t>
      </w:r>
    </w:p>
    <w:p w14:paraId="4419401B" w14:textId="77777777" w:rsidR="009C1465" w:rsidRPr="009C1465" w:rsidRDefault="009C1465" w:rsidP="009C1465">
      <w:pPr>
        <w:pStyle w:val="BodyText"/>
        <w:spacing w:before="2"/>
        <w:ind w:left="2754"/>
        <w:rPr>
          <w:rFonts w:ascii="Times New Roman" w:hAnsi="Times New Roman" w:cs="Times New Roman"/>
          <w:sz w:val="19"/>
          <w:szCs w:val="19"/>
        </w:rPr>
      </w:pPr>
      <w:r w:rsidRPr="009C1465">
        <w:rPr>
          <w:rFonts w:ascii="Times New Roman" w:hAnsi="Times New Roman" w:cs="Times New Roman"/>
          <w:sz w:val="19"/>
          <w:szCs w:val="19"/>
        </w:rPr>
        <w:t>Have you been elected as a 4-H officer for your club this year?  Attend 4-H Officer Training to find out about your roles and responsibilities during the 4-H club meeting. </w:t>
      </w:r>
    </w:p>
    <w:p w14:paraId="17BD341D" w14:textId="77777777" w:rsidR="009C1465" w:rsidRPr="009C1465" w:rsidRDefault="00BF7802" w:rsidP="009C1465">
      <w:pPr>
        <w:pStyle w:val="BodyText"/>
        <w:spacing w:before="2"/>
        <w:ind w:left="2754"/>
        <w:rPr>
          <w:rFonts w:ascii="Times New Roman" w:hAnsi="Times New Roman" w:cs="Times New Roman"/>
          <w:sz w:val="19"/>
          <w:szCs w:val="19"/>
        </w:rPr>
      </w:pPr>
      <w:hyperlink r:id="rId20" w:history="1">
        <w:r w:rsidR="009C1465" w:rsidRPr="009C1465">
          <w:rPr>
            <w:rStyle w:val="Hyperlink"/>
            <w:rFonts w:ascii="Times New Roman" w:hAnsi="Times New Roman" w:cs="Times New Roman"/>
            <w:sz w:val="19"/>
            <w:szCs w:val="19"/>
          </w:rPr>
          <w:t>https://forms.office.com/r/TsDYD3Y1Ci</w:t>
        </w:r>
      </w:hyperlink>
      <w:r w:rsidR="009C1465" w:rsidRPr="009C1465">
        <w:rPr>
          <w:rFonts w:ascii="Times New Roman" w:hAnsi="Times New Roman" w:cs="Times New Roman"/>
          <w:sz w:val="19"/>
          <w:szCs w:val="19"/>
        </w:rPr>
        <w:t xml:space="preserve"> </w:t>
      </w:r>
    </w:p>
    <w:p w14:paraId="5084EA04" w14:textId="77777777" w:rsidR="009C1465" w:rsidRPr="009C1465" w:rsidRDefault="009C1465" w:rsidP="009C1465">
      <w:pPr>
        <w:pStyle w:val="BodyText"/>
        <w:spacing w:before="2"/>
        <w:ind w:left="2754"/>
        <w:rPr>
          <w:rFonts w:ascii="Times New Roman" w:hAnsi="Times New Roman" w:cs="Times New Roman"/>
          <w:color w:val="231F20"/>
          <w:spacing w:val="-1"/>
          <w:sz w:val="19"/>
          <w:szCs w:val="19"/>
        </w:rPr>
      </w:pPr>
    </w:p>
    <w:p w14:paraId="16127F1C" w14:textId="77777777" w:rsidR="009C1465" w:rsidRPr="009C1465" w:rsidRDefault="009C1465" w:rsidP="009C1465">
      <w:pPr>
        <w:pStyle w:val="BodyText"/>
        <w:spacing w:before="2"/>
        <w:ind w:left="2754"/>
        <w:rPr>
          <w:rFonts w:ascii="Eds Market Regular" w:hAnsi="Eds Market Regular"/>
          <w:color w:val="231F20"/>
          <w:spacing w:val="-1"/>
          <w:sz w:val="19"/>
          <w:szCs w:val="19"/>
        </w:rPr>
      </w:pPr>
      <w:r w:rsidRPr="009C1465">
        <w:rPr>
          <w:noProof/>
          <w:sz w:val="19"/>
          <w:szCs w:val="19"/>
        </w:rPr>
        <w:drawing>
          <wp:anchor distT="0" distB="0" distL="114300" distR="114300" simplePos="0" relativeHeight="251670528" behindDoc="0" locked="0" layoutInCell="1" allowOverlap="1" wp14:anchorId="6F365478" wp14:editId="1253772F">
            <wp:simplePos x="0" y="0"/>
            <wp:positionH relativeFrom="column">
              <wp:posOffset>579120</wp:posOffset>
            </wp:positionH>
            <wp:positionV relativeFrom="paragraph">
              <wp:posOffset>184150</wp:posOffset>
            </wp:positionV>
            <wp:extent cx="507999" cy="516890"/>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7999" cy="516890"/>
                    </a:xfrm>
                    <a:prstGeom prst="rect">
                      <a:avLst/>
                    </a:prstGeom>
                  </pic:spPr>
                </pic:pic>
              </a:graphicData>
            </a:graphic>
            <wp14:sizeRelH relativeFrom="margin">
              <wp14:pctWidth>0</wp14:pctWidth>
            </wp14:sizeRelH>
            <wp14:sizeRelV relativeFrom="margin">
              <wp14:pctHeight>0</wp14:pctHeight>
            </wp14:sizeRelV>
          </wp:anchor>
        </w:drawing>
      </w:r>
      <w:r w:rsidRPr="009C1465">
        <w:rPr>
          <w:rFonts w:ascii="Eds Market Regular" w:hAnsi="Eds Market Regular"/>
          <w:color w:val="231F20"/>
          <w:spacing w:val="-1"/>
          <w:sz w:val="19"/>
          <w:szCs w:val="19"/>
        </w:rPr>
        <w:t>Give Thanks and Give Back</w:t>
      </w:r>
    </w:p>
    <w:p w14:paraId="5EA31EFA"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November 23</w:t>
      </w:r>
      <w:r w:rsidRPr="009C1465">
        <w:rPr>
          <w:rFonts w:ascii="Times New Roman" w:hAnsi="Times New Roman" w:cs="Times New Roman"/>
          <w:color w:val="231F20"/>
          <w:sz w:val="19"/>
          <w:szCs w:val="19"/>
          <w:vertAlign w:val="superscript"/>
        </w:rPr>
        <w:t>rd</w:t>
      </w:r>
      <w:r w:rsidRPr="009C1465">
        <w:rPr>
          <w:rFonts w:ascii="Times New Roman" w:hAnsi="Times New Roman" w:cs="Times New Roman"/>
          <w:color w:val="231F20"/>
          <w:sz w:val="19"/>
          <w:szCs w:val="19"/>
        </w:rPr>
        <w:t xml:space="preserve"> </w:t>
      </w:r>
    </w:p>
    <w:p w14:paraId="32E83370" w14:textId="77777777" w:rsidR="009C1465" w:rsidRPr="009C1465" w:rsidRDefault="009C1465" w:rsidP="009C1465">
      <w:pPr>
        <w:pStyle w:val="BodyText"/>
        <w:spacing w:before="0"/>
        <w:ind w:left="2750"/>
        <w:rPr>
          <w:rFonts w:ascii="Times New Roman" w:hAnsi="Times New Roman" w:cs="Times New Roman"/>
          <w:sz w:val="19"/>
          <w:szCs w:val="19"/>
        </w:rPr>
      </w:pPr>
      <w:r w:rsidRPr="009C1465">
        <w:rPr>
          <w:rFonts w:ascii="Times New Roman" w:hAnsi="Times New Roman" w:cs="Times New Roman"/>
          <w:color w:val="231F20"/>
          <w:sz w:val="19"/>
          <w:szCs w:val="19"/>
        </w:rPr>
        <w:t>10am-12pm</w:t>
      </w:r>
    </w:p>
    <w:p w14:paraId="110A28A1" w14:textId="77777777" w:rsidR="009C1465" w:rsidRPr="009C1465" w:rsidRDefault="009C1465" w:rsidP="009C1465">
      <w:pPr>
        <w:ind w:left="2131" w:firstLine="619"/>
      </w:pPr>
      <w:r w:rsidRPr="009C1465">
        <w:t>The Farm, 1034 Sprague St., Shreveport</w:t>
      </w:r>
    </w:p>
    <w:p w14:paraId="4DC57344"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Caddo 4-H is teaming up with Shreveport Green to provide a community service and 4-H fellowship opportunity. Family lunch at noon. For more information call the 4-H office at 318-226-6805</w:t>
      </w:r>
    </w:p>
    <w:p w14:paraId="2AE3DC2F" w14:textId="77777777" w:rsidR="009C1465" w:rsidRPr="009C1465" w:rsidRDefault="009C1465" w:rsidP="009C1465">
      <w:pPr>
        <w:pStyle w:val="BodyText"/>
        <w:spacing w:before="2"/>
        <w:ind w:left="2754"/>
        <w:rPr>
          <w:rFonts w:ascii="Eds Market Regular" w:hAnsi="Eds Market Regular"/>
          <w:color w:val="231F20"/>
          <w:spacing w:val="-1"/>
          <w:sz w:val="19"/>
          <w:szCs w:val="19"/>
        </w:rPr>
      </w:pPr>
    </w:p>
    <w:p w14:paraId="0282C0CF" w14:textId="77777777" w:rsidR="009C1465" w:rsidRPr="009C1465" w:rsidRDefault="009C1465" w:rsidP="009C1465">
      <w:pPr>
        <w:pStyle w:val="BodyText"/>
        <w:spacing w:before="2"/>
        <w:ind w:left="2754"/>
        <w:rPr>
          <w:rFonts w:ascii="Eds Market Regular" w:hAnsi="Eds Market Regular"/>
          <w:color w:val="231F20"/>
          <w:spacing w:val="-1"/>
          <w:sz w:val="19"/>
          <w:szCs w:val="19"/>
        </w:rPr>
      </w:pPr>
      <w:r w:rsidRPr="009C1465">
        <w:rPr>
          <w:rFonts w:ascii="Eds Market Regular" w:hAnsi="Eds Market Regular"/>
          <w:color w:val="231F20"/>
          <w:spacing w:val="-1"/>
          <w:sz w:val="19"/>
          <w:szCs w:val="19"/>
        </w:rPr>
        <w:t>Camp Grant Walker Presents: Fall Photography Camp</w:t>
      </w:r>
    </w:p>
    <w:p w14:paraId="6D2B6E7B" w14:textId="77777777" w:rsidR="009C1465" w:rsidRPr="009C1465" w:rsidRDefault="009C1465" w:rsidP="009C1465">
      <w:pPr>
        <w:pStyle w:val="BodyText"/>
        <w:spacing w:before="0" w:line="232" w:lineRule="exact"/>
        <w:ind w:left="2754"/>
        <w:rPr>
          <w:rFonts w:ascii="Times New Roman" w:hAnsi="Times New Roman" w:cs="Times New Roman"/>
          <w:sz w:val="19"/>
          <w:szCs w:val="19"/>
        </w:rPr>
      </w:pPr>
      <w:r w:rsidRPr="009C1465">
        <w:rPr>
          <w:noProof/>
          <w:sz w:val="19"/>
          <w:szCs w:val="19"/>
        </w:rPr>
        <w:drawing>
          <wp:anchor distT="0" distB="0" distL="114300" distR="114300" simplePos="0" relativeHeight="251669504" behindDoc="0" locked="0" layoutInCell="1" allowOverlap="1" wp14:anchorId="270FF5A8" wp14:editId="2A4FEE9F">
            <wp:simplePos x="0" y="0"/>
            <wp:positionH relativeFrom="column">
              <wp:posOffset>274320</wp:posOffset>
            </wp:positionH>
            <wp:positionV relativeFrom="paragraph">
              <wp:posOffset>25400</wp:posOffset>
            </wp:positionV>
            <wp:extent cx="965200" cy="241300"/>
            <wp:effectExtent l="0" t="0" r="635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5200" cy="241300"/>
                    </a:xfrm>
                    <a:prstGeom prst="rect">
                      <a:avLst/>
                    </a:prstGeom>
                  </pic:spPr>
                </pic:pic>
              </a:graphicData>
            </a:graphic>
            <wp14:sizeRelH relativeFrom="margin">
              <wp14:pctWidth>0</wp14:pctWidth>
            </wp14:sizeRelH>
            <wp14:sizeRelV relativeFrom="margin">
              <wp14:pctHeight>0</wp14:pctHeight>
            </wp14:sizeRelV>
          </wp:anchor>
        </w:drawing>
      </w:r>
      <w:r w:rsidRPr="009C1465">
        <w:rPr>
          <w:rFonts w:ascii="Times New Roman" w:hAnsi="Times New Roman" w:cs="Times New Roman"/>
          <w:color w:val="231F20"/>
          <w:sz w:val="19"/>
          <w:szCs w:val="19"/>
        </w:rPr>
        <w:t>December 6-7, 2021</w:t>
      </w:r>
    </w:p>
    <w:p w14:paraId="363A681C" w14:textId="77777777" w:rsidR="009C1465" w:rsidRPr="009C1465" w:rsidRDefault="009C1465" w:rsidP="009C1465">
      <w:pPr>
        <w:pStyle w:val="BodyText"/>
        <w:spacing w:line="249" w:lineRule="auto"/>
        <w:ind w:left="2754" w:right="4976"/>
        <w:rPr>
          <w:rFonts w:ascii="Times New Roman" w:hAnsi="Times New Roman" w:cs="Times New Roman"/>
          <w:color w:val="231F20"/>
          <w:sz w:val="19"/>
          <w:szCs w:val="19"/>
        </w:rPr>
      </w:pPr>
      <w:r w:rsidRPr="009C1465">
        <w:rPr>
          <w:rFonts w:ascii="Times New Roman" w:hAnsi="Times New Roman" w:cs="Times New Roman"/>
          <w:color w:val="231F20"/>
          <w:sz w:val="19"/>
          <w:szCs w:val="19"/>
        </w:rPr>
        <w:t>Camp Grant Walker</w:t>
      </w:r>
    </w:p>
    <w:p w14:paraId="79B8DBA6" w14:textId="007D1903" w:rsidR="009C1465" w:rsidRPr="009C1465" w:rsidRDefault="009C1465" w:rsidP="009C1465">
      <w:pPr>
        <w:ind w:left="2135" w:firstLine="619"/>
      </w:pPr>
      <w:r w:rsidRPr="009C1465">
        <w:t>Drop Off: 4:30-6:30 PM, 12/6/21</w:t>
      </w:r>
    </w:p>
    <w:p w14:paraId="43CF7B92" w14:textId="77777777" w:rsidR="009C1465" w:rsidRPr="009C1465" w:rsidRDefault="009C1465" w:rsidP="009C1465">
      <w:pPr>
        <w:pStyle w:val="BodyText"/>
        <w:spacing w:line="249" w:lineRule="auto"/>
        <w:ind w:left="2754" w:right="4976"/>
        <w:rPr>
          <w:rFonts w:ascii="Times New Roman" w:hAnsi="Times New Roman" w:cs="Times New Roman"/>
          <w:sz w:val="19"/>
          <w:szCs w:val="19"/>
        </w:rPr>
      </w:pPr>
      <w:r w:rsidRPr="009C1465">
        <w:rPr>
          <w:rFonts w:ascii="Times New Roman" w:hAnsi="Times New Roman" w:cs="Times New Roman"/>
          <w:color w:val="231F20"/>
          <w:sz w:val="19"/>
          <w:szCs w:val="19"/>
        </w:rPr>
        <w:t>Pick Up: 4:00 PM, 12/7/21</w:t>
      </w:r>
    </w:p>
    <w:p w14:paraId="09C46B15" w14:textId="77777777" w:rsidR="009C1465" w:rsidRPr="009C1465" w:rsidRDefault="009C1465" w:rsidP="009C1465">
      <w:pPr>
        <w:pStyle w:val="BodyText"/>
        <w:spacing w:before="2"/>
        <w:ind w:left="2754"/>
        <w:rPr>
          <w:rFonts w:ascii="Times New Roman" w:hAnsi="Times New Roman" w:cs="Times New Roman"/>
          <w:color w:val="231F20"/>
          <w:sz w:val="19"/>
          <w:szCs w:val="19"/>
        </w:rPr>
      </w:pPr>
      <w:r w:rsidRPr="009C1465">
        <w:rPr>
          <w:rFonts w:ascii="Times New Roman" w:hAnsi="Times New Roman" w:cs="Times New Roman"/>
          <w:color w:val="231F20"/>
          <w:sz w:val="19"/>
          <w:szCs w:val="19"/>
        </w:rPr>
        <w:t>Current 7</w:t>
      </w:r>
      <w:r w:rsidRPr="009C1465">
        <w:rPr>
          <w:rFonts w:ascii="Times New Roman" w:hAnsi="Times New Roman" w:cs="Times New Roman"/>
          <w:color w:val="231F20"/>
          <w:sz w:val="19"/>
          <w:szCs w:val="19"/>
          <w:vertAlign w:val="superscript"/>
        </w:rPr>
        <w:t>th</w:t>
      </w:r>
      <w:r w:rsidRPr="009C1465">
        <w:rPr>
          <w:rFonts w:ascii="Times New Roman" w:hAnsi="Times New Roman" w:cs="Times New Roman"/>
          <w:color w:val="231F20"/>
          <w:sz w:val="19"/>
          <w:szCs w:val="19"/>
        </w:rPr>
        <w:t xml:space="preserve"> &amp; 8</w:t>
      </w:r>
      <w:r w:rsidRPr="009C1465">
        <w:rPr>
          <w:rFonts w:ascii="Times New Roman" w:hAnsi="Times New Roman" w:cs="Times New Roman"/>
          <w:color w:val="231F20"/>
          <w:sz w:val="19"/>
          <w:szCs w:val="19"/>
          <w:vertAlign w:val="superscript"/>
        </w:rPr>
        <w:t>th</w:t>
      </w:r>
      <w:r w:rsidRPr="009C1465">
        <w:rPr>
          <w:rFonts w:ascii="Times New Roman" w:hAnsi="Times New Roman" w:cs="Times New Roman"/>
          <w:color w:val="231F20"/>
          <w:sz w:val="19"/>
          <w:szCs w:val="19"/>
        </w:rPr>
        <w:t xml:space="preserve"> graders</w:t>
      </w:r>
    </w:p>
    <w:p w14:paraId="4F4CAC57" w14:textId="77777777" w:rsidR="009C1465" w:rsidRPr="009C1465" w:rsidRDefault="009C1465" w:rsidP="009C1465">
      <w:pPr>
        <w:pStyle w:val="BodyText"/>
        <w:spacing w:before="2"/>
        <w:ind w:left="2754"/>
        <w:rPr>
          <w:rFonts w:ascii="Times New Roman" w:hAnsi="Times New Roman" w:cs="Times New Roman"/>
          <w:color w:val="231F20"/>
          <w:sz w:val="19"/>
          <w:szCs w:val="19"/>
        </w:rPr>
      </w:pPr>
      <w:r w:rsidRPr="009C1465">
        <w:rPr>
          <w:rFonts w:ascii="Times New Roman" w:hAnsi="Times New Roman" w:cs="Times New Roman"/>
          <w:color w:val="231F20"/>
          <w:sz w:val="19"/>
          <w:szCs w:val="19"/>
        </w:rPr>
        <w:t>Cost: $60</w:t>
      </w:r>
    </w:p>
    <w:p w14:paraId="4B7C69C9" w14:textId="77777777" w:rsidR="009C1465" w:rsidRPr="009C1465" w:rsidRDefault="009C1465" w:rsidP="009C1465">
      <w:pPr>
        <w:pStyle w:val="BodyText"/>
        <w:spacing w:before="2"/>
        <w:ind w:left="2754"/>
        <w:rPr>
          <w:rFonts w:ascii="Times New Roman" w:hAnsi="Times New Roman" w:cs="Times New Roman"/>
          <w:color w:val="231F20"/>
          <w:sz w:val="19"/>
          <w:szCs w:val="19"/>
        </w:rPr>
      </w:pPr>
      <w:r w:rsidRPr="009C1465">
        <w:rPr>
          <w:rFonts w:ascii="Times New Roman" w:hAnsi="Times New Roman" w:cs="Times New Roman"/>
          <w:color w:val="231F20"/>
          <w:sz w:val="19"/>
          <w:szCs w:val="19"/>
        </w:rPr>
        <w:t>Deadline to Register: November 22</w:t>
      </w:r>
      <w:r w:rsidRPr="009C1465">
        <w:rPr>
          <w:rFonts w:ascii="Times New Roman" w:hAnsi="Times New Roman" w:cs="Times New Roman"/>
          <w:color w:val="231F20"/>
          <w:sz w:val="19"/>
          <w:szCs w:val="19"/>
          <w:vertAlign w:val="superscript"/>
        </w:rPr>
        <w:t>nd</w:t>
      </w:r>
      <w:r w:rsidRPr="009C1465">
        <w:rPr>
          <w:rFonts w:ascii="Times New Roman" w:hAnsi="Times New Roman" w:cs="Times New Roman"/>
          <w:color w:val="231F20"/>
          <w:sz w:val="19"/>
          <w:szCs w:val="19"/>
        </w:rPr>
        <w:t>. Space is limited to the first 20 campers statewide.</w:t>
      </w:r>
    </w:p>
    <w:p w14:paraId="7EF3183C" w14:textId="77777777" w:rsidR="009C1465" w:rsidRPr="009C1465" w:rsidRDefault="009C1465" w:rsidP="009C1465">
      <w:pPr>
        <w:pStyle w:val="BodyText"/>
        <w:spacing w:before="2"/>
        <w:ind w:left="2754"/>
        <w:rPr>
          <w:rFonts w:ascii="Times New Roman" w:hAnsi="Times New Roman" w:cs="Times New Roman"/>
          <w:color w:val="231F20"/>
          <w:sz w:val="19"/>
          <w:szCs w:val="19"/>
        </w:rPr>
      </w:pPr>
      <w:r w:rsidRPr="009C1465">
        <w:rPr>
          <w:rFonts w:ascii="Times New Roman" w:hAnsi="Times New Roman" w:cs="Times New Roman"/>
          <w:color w:val="231F20"/>
          <w:sz w:val="19"/>
          <w:szCs w:val="19"/>
        </w:rPr>
        <w:t xml:space="preserve">Registration is not complete until online registration, payment and health forms have been received. </w:t>
      </w:r>
    </w:p>
    <w:p w14:paraId="4EF5BC4B" w14:textId="77777777" w:rsidR="009C1465" w:rsidRPr="009C1465" w:rsidRDefault="009C1465" w:rsidP="009C1465">
      <w:pPr>
        <w:pStyle w:val="BodyText"/>
        <w:spacing w:before="2"/>
        <w:ind w:left="2754"/>
        <w:rPr>
          <w:rFonts w:ascii="Times New Roman" w:hAnsi="Times New Roman" w:cs="Times New Roman"/>
          <w:color w:val="231F20"/>
          <w:sz w:val="19"/>
          <w:szCs w:val="19"/>
        </w:rPr>
      </w:pPr>
      <w:r w:rsidRPr="009C1465">
        <w:rPr>
          <w:rFonts w:ascii="Times New Roman" w:hAnsi="Times New Roman" w:cs="Times New Roman"/>
          <w:color w:val="231F20"/>
          <w:sz w:val="19"/>
          <w:szCs w:val="19"/>
        </w:rPr>
        <w:t xml:space="preserve">Online Registration opens 10/22: </w:t>
      </w:r>
      <w:hyperlink r:id="rId23" w:history="1">
        <w:r w:rsidRPr="009C1465">
          <w:rPr>
            <w:rStyle w:val="Hyperlink"/>
            <w:rFonts w:ascii="Times New Roman" w:hAnsi="Times New Roman" w:cs="Times New Roman"/>
            <w:sz w:val="19"/>
            <w:szCs w:val="19"/>
          </w:rPr>
          <w:t>https://fs10.formsite.com/lsuagcenter/c8i0cletgy/index.html</w:t>
        </w:r>
      </w:hyperlink>
      <w:r w:rsidRPr="009C1465">
        <w:rPr>
          <w:rFonts w:ascii="Times New Roman" w:hAnsi="Times New Roman" w:cs="Times New Roman"/>
          <w:color w:val="000000"/>
          <w:sz w:val="19"/>
          <w:szCs w:val="19"/>
        </w:rPr>
        <w:t> </w:t>
      </w:r>
    </w:p>
    <w:p w14:paraId="444564E2" w14:textId="77777777" w:rsidR="009C1465" w:rsidRPr="009C1465" w:rsidRDefault="009C1465" w:rsidP="009C1465">
      <w:pPr>
        <w:pStyle w:val="BodyText"/>
        <w:spacing w:before="2"/>
        <w:ind w:left="2754"/>
        <w:rPr>
          <w:rFonts w:ascii="Eds Market Regular" w:hAnsi="Eds Market Regular"/>
          <w:color w:val="231F20"/>
          <w:spacing w:val="-1"/>
          <w:sz w:val="19"/>
          <w:szCs w:val="19"/>
        </w:rPr>
      </w:pPr>
    </w:p>
    <w:p w14:paraId="353C1190" w14:textId="77777777" w:rsidR="009C1465" w:rsidRPr="009C1465" w:rsidRDefault="009C1465" w:rsidP="009C1465">
      <w:pPr>
        <w:pStyle w:val="BodyText"/>
        <w:spacing w:before="2"/>
        <w:ind w:left="2754"/>
        <w:rPr>
          <w:rFonts w:ascii="Eds Market Regular" w:hAnsi="Eds Market Regular"/>
          <w:color w:val="231F20"/>
          <w:spacing w:val="-1"/>
          <w:sz w:val="19"/>
          <w:szCs w:val="19"/>
        </w:rPr>
      </w:pPr>
      <w:r w:rsidRPr="009C1465">
        <w:rPr>
          <w:rFonts w:ascii="Eds Market Regular" w:hAnsi="Eds Market Regular"/>
          <w:color w:val="231F20"/>
          <w:spacing w:val="-1"/>
          <w:sz w:val="19"/>
          <w:szCs w:val="19"/>
        </w:rPr>
        <w:t>Shooting Sports Camp</w:t>
      </w:r>
    </w:p>
    <w:p w14:paraId="5C7A8486" w14:textId="77777777" w:rsidR="009C1465" w:rsidRPr="009C1465" w:rsidRDefault="009C1465" w:rsidP="009C1465">
      <w:pPr>
        <w:pStyle w:val="BodyText"/>
        <w:spacing w:before="0"/>
        <w:ind w:left="2750"/>
        <w:rPr>
          <w:rFonts w:ascii="Times New Roman" w:hAnsi="Times New Roman" w:cs="Times New Roman"/>
          <w:sz w:val="19"/>
          <w:szCs w:val="19"/>
        </w:rPr>
      </w:pPr>
      <w:r w:rsidRPr="009C1465">
        <w:rPr>
          <w:rFonts w:ascii="Times New Roman" w:hAnsi="Times New Roman" w:cs="Times New Roman"/>
          <w:color w:val="231F20"/>
          <w:sz w:val="19"/>
          <w:szCs w:val="19"/>
        </w:rPr>
        <w:t>December 10-12, 2021</w:t>
      </w:r>
    </w:p>
    <w:p w14:paraId="633ADFE5" w14:textId="77777777" w:rsidR="009C1465" w:rsidRPr="009C1465" w:rsidRDefault="009C1465" w:rsidP="009C1465">
      <w:pPr>
        <w:pStyle w:val="BodyText"/>
        <w:spacing w:before="0"/>
        <w:ind w:left="2750" w:right="4976"/>
        <w:rPr>
          <w:rFonts w:ascii="Times New Roman" w:hAnsi="Times New Roman" w:cs="Times New Roman"/>
          <w:color w:val="231F20"/>
          <w:sz w:val="19"/>
          <w:szCs w:val="19"/>
        </w:rPr>
      </w:pPr>
      <w:r w:rsidRPr="009C1465">
        <w:rPr>
          <w:rFonts w:ascii="Times New Roman" w:hAnsi="Times New Roman" w:cs="Times New Roman"/>
          <w:color w:val="231F20"/>
          <w:sz w:val="19"/>
          <w:szCs w:val="19"/>
        </w:rPr>
        <w:t>Camp Grant Walker</w:t>
      </w:r>
    </w:p>
    <w:p w14:paraId="64AC3E83"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noProof/>
          <w:sz w:val="19"/>
          <w:szCs w:val="19"/>
        </w:rPr>
        <w:drawing>
          <wp:anchor distT="0" distB="0" distL="114300" distR="114300" simplePos="0" relativeHeight="251668480" behindDoc="0" locked="0" layoutInCell="1" allowOverlap="1" wp14:anchorId="57821344" wp14:editId="3429F8D0">
            <wp:simplePos x="0" y="0"/>
            <wp:positionH relativeFrom="column">
              <wp:posOffset>350520</wp:posOffset>
            </wp:positionH>
            <wp:positionV relativeFrom="paragraph">
              <wp:posOffset>69850</wp:posOffset>
            </wp:positionV>
            <wp:extent cx="965200" cy="516890"/>
            <wp:effectExtent l="0" t="0" r="635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5200" cy="516890"/>
                    </a:xfrm>
                    <a:prstGeom prst="rect">
                      <a:avLst/>
                    </a:prstGeom>
                  </pic:spPr>
                </pic:pic>
              </a:graphicData>
            </a:graphic>
            <wp14:sizeRelH relativeFrom="margin">
              <wp14:pctWidth>0</wp14:pctWidth>
            </wp14:sizeRelH>
            <wp14:sizeRelV relativeFrom="margin">
              <wp14:pctHeight>0</wp14:pctHeight>
            </wp14:sizeRelV>
          </wp:anchor>
        </w:drawing>
      </w:r>
      <w:r w:rsidRPr="009C1465">
        <w:rPr>
          <w:rFonts w:ascii="Times New Roman" w:hAnsi="Times New Roman" w:cs="Times New Roman"/>
          <w:color w:val="231F20"/>
          <w:sz w:val="19"/>
          <w:szCs w:val="19"/>
        </w:rPr>
        <w:t>4-H youth ages 9-13 years old</w:t>
      </w:r>
    </w:p>
    <w:p w14:paraId="3EE71E20" w14:textId="77777777" w:rsidR="009C1465" w:rsidRPr="009C1465" w:rsidRDefault="00BF7802" w:rsidP="009C1465">
      <w:pPr>
        <w:pStyle w:val="BodyText"/>
        <w:spacing w:before="0"/>
        <w:ind w:left="2750"/>
        <w:rPr>
          <w:rFonts w:ascii="Times New Roman" w:hAnsi="Times New Roman" w:cs="Times New Roman"/>
          <w:sz w:val="19"/>
          <w:szCs w:val="19"/>
        </w:rPr>
      </w:pPr>
      <w:hyperlink r:id="rId25" w:history="1">
        <w:r w:rsidR="009C1465" w:rsidRPr="009C1465">
          <w:rPr>
            <w:rStyle w:val="Hyperlink"/>
            <w:rFonts w:ascii="Times New Roman" w:hAnsi="Times New Roman" w:cs="Times New Roman"/>
            <w:sz w:val="19"/>
            <w:szCs w:val="19"/>
          </w:rPr>
          <w:t>http://lsu.qualtrics.com/jfe/form/SV_cuy3ZzNVfjGgfEG</w:t>
        </w:r>
      </w:hyperlink>
      <w:r w:rsidR="009C1465" w:rsidRPr="009C1465">
        <w:rPr>
          <w:rFonts w:ascii="Times New Roman" w:hAnsi="Times New Roman" w:cs="Times New Roman"/>
          <w:color w:val="231F20"/>
          <w:sz w:val="19"/>
          <w:szCs w:val="19"/>
        </w:rPr>
        <w:t xml:space="preserve"> </w:t>
      </w:r>
    </w:p>
    <w:p w14:paraId="437B991A"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Cost: $100 (per youth, parent, coach) covers registration, lodging, meals, and t-shirt.</w:t>
      </w:r>
    </w:p>
    <w:p w14:paraId="77AD4E5D"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Deadline to register and submit health forms, code of conduct, hold harmless agreement and payment to Baton Rouge is November 12</w:t>
      </w:r>
      <w:r w:rsidRPr="009C1465">
        <w:rPr>
          <w:rFonts w:ascii="Times New Roman" w:hAnsi="Times New Roman" w:cs="Times New Roman"/>
          <w:color w:val="231F20"/>
          <w:sz w:val="19"/>
          <w:szCs w:val="19"/>
          <w:vertAlign w:val="superscript"/>
        </w:rPr>
        <w:t>th</w:t>
      </w:r>
      <w:r w:rsidRPr="009C1465">
        <w:rPr>
          <w:rFonts w:ascii="Times New Roman" w:hAnsi="Times New Roman" w:cs="Times New Roman"/>
          <w:color w:val="231F20"/>
          <w:sz w:val="19"/>
          <w:szCs w:val="19"/>
        </w:rPr>
        <w:t>!</w:t>
      </w:r>
    </w:p>
    <w:p w14:paraId="4EA43068" w14:textId="4708CABA" w:rsid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Participants will choose one of the following: Archery, Shotgun, .22 Rifle or Air Rifle/Air Pistol/BB Gun (combined). Parents and coaches are welcome to attend but it is not mandatory. All youth are required to bring their own bow/firearm and arrows/ammo.</w:t>
      </w:r>
    </w:p>
    <w:p w14:paraId="37561D0F" w14:textId="7DA599F8" w:rsidR="00BF7802" w:rsidRDefault="00BF7802" w:rsidP="009C1465">
      <w:pPr>
        <w:pStyle w:val="BodyText"/>
        <w:spacing w:before="0"/>
        <w:ind w:left="2750"/>
        <w:rPr>
          <w:rFonts w:ascii="Times New Roman" w:hAnsi="Times New Roman" w:cs="Times New Roman"/>
          <w:color w:val="231F20"/>
          <w:sz w:val="19"/>
          <w:szCs w:val="19"/>
        </w:rPr>
      </w:pPr>
    </w:p>
    <w:p w14:paraId="7C5FB12F" w14:textId="3BA44471" w:rsidR="00BF7802" w:rsidRPr="009C1465" w:rsidRDefault="00BF7802" w:rsidP="00BF7802">
      <w:pPr>
        <w:pStyle w:val="BodyText"/>
        <w:spacing w:before="2"/>
        <w:ind w:left="2754"/>
        <w:rPr>
          <w:rFonts w:ascii="Eds Market Regular" w:hAnsi="Eds Market Regular"/>
          <w:color w:val="231F20"/>
          <w:spacing w:val="-1"/>
          <w:sz w:val="19"/>
          <w:szCs w:val="19"/>
        </w:rPr>
      </w:pPr>
      <w:r w:rsidRPr="009C1465">
        <w:rPr>
          <w:noProof/>
          <w:sz w:val="19"/>
          <w:szCs w:val="19"/>
        </w:rPr>
        <w:drawing>
          <wp:anchor distT="0" distB="0" distL="114300" distR="114300" simplePos="0" relativeHeight="251674624" behindDoc="0" locked="0" layoutInCell="1" allowOverlap="1" wp14:anchorId="38382A85" wp14:editId="20BA8466">
            <wp:simplePos x="0" y="0"/>
            <wp:positionH relativeFrom="column">
              <wp:posOffset>495300</wp:posOffset>
            </wp:positionH>
            <wp:positionV relativeFrom="paragraph">
              <wp:posOffset>151765</wp:posOffset>
            </wp:positionV>
            <wp:extent cx="804545" cy="8045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4545" cy="804545"/>
                    </a:xfrm>
                    <a:prstGeom prst="rect">
                      <a:avLst/>
                    </a:prstGeom>
                  </pic:spPr>
                </pic:pic>
              </a:graphicData>
            </a:graphic>
            <wp14:sizeRelH relativeFrom="margin">
              <wp14:pctWidth>0</wp14:pctWidth>
            </wp14:sizeRelH>
            <wp14:sizeRelV relativeFrom="margin">
              <wp14:pctHeight>0</wp14:pctHeight>
            </wp14:sizeRelV>
          </wp:anchor>
        </w:drawing>
      </w:r>
      <w:r>
        <w:rPr>
          <w:rFonts w:ascii="Eds Market Regular" w:hAnsi="Eds Market Regular"/>
          <w:color w:val="231F20"/>
          <w:spacing w:val="-1"/>
          <w:sz w:val="19"/>
          <w:szCs w:val="19"/>
        </w:rPr>
        <w:t>4-H S.T.E.A.M. Saturdays at Sci-Port: Rubber Band Engineering</w:t>
      </w:r>
    </w:p>
    <w:p w14:paraId="7E1D5068" w14:textId="060652D4" w:rsidR="00BF7802" w:rsidRPr="009C1465" w:rsidRDefault="00BF7802" w:rsidP="00BF7802">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 xml:space="preserve">December </w:t>
      </w:r>
      <w:r>
        <w:rPr>
          <w:rFonts w:ascii="Times New Roman" w:hAnsi="Times New Roman" w:cs="Times New Roman"/>
          <w:color w:val="231F20"/>
          <w:sz w:val="19"/>
          <w:szCs w:val="19"/>
        </w:rPr>
        <w:t>11</w:t>
      </w:r>
      <w:r w:rsidRPr="009C1465">
        <w:rPr>
          <w:rFonts w:ascii="Times New Roman" w:hAnsi="Times New Roman" w:cs="Times New Roman"/>
          <w:color w:val="231F20"/>
          <w:sz w:val="19"/>
          <w:szCs w:val="19"/>
        </w:rPr>
        <w:t xml:space="preserve">  </w:t>
      </w:r>
    </w:p>
    <w:p w14:paraId="45A29B32" w14:textId="126CA7CB" w:rsidR="00BF7802" w:rsidRPr="009C1465" w:rsidRDefault="00BF7802" w:rsidP="00BF7802">
      <w:pPr>
        <w:pStyle w:val="BodyText"/>
        <w:spacing w:before="0"/>
        <w:ind w:left="2750"/>
        <w:rPr>
          <w:rFonts w:ascii="Times New Roman" w:hAnsi="Times New Roman" w:cs="Times New Roman"/>
          <w:sz w:val="19"/>
          <w:szCs w:val="19"/>
        </w:rPr>
      </w:pPr>
      <w:r>
        <w:rPr>
          <w:rFonts w:ascii="Times New Roman" w:hAnsi="Times New Roman" w:cs="Times New Roman"/>
          <w:color w:val="231F20"/>
          <w:sz w:val="19"/>
          <w:szCs w:val="19"/>
        </w:rPr>
        <w:t>10am - noon</w:t>
      </w:r>
    </w:p>
    <w:p w14:paraId="0A2898EC" w14:textId="5CAA4647" w:rsidR="00BF7802" w:rsidRPr="009C1465" w:rsidRDefault="00BF7802" w:rsidP="00BF7802">
      <w:pPr>
        <w:pStyle w:val="BodyText"/>
        <w:spacing w:before="0"/>
        <w:ind w:left="2750" w:right="4976"/>
        <w:rPr>
          <w:rFonts w:ascii="Times New Roman" w:hAnsi="Times New Roman" w:cs="Times New Roman"/>
          <w:color w:val="231F20"/>
          <w:sz w:val="19"/>
          <w:szCs w:val="19"/>
        </w:rPr>
      </w:pPr>
      <w:r>
        <w:rPr>
          <w:rFonts w:ascii="Times New Roman" w:hAnsi="Times New Roman" w:cs="Times New Roman"/>
          <w:color w:val="231F20"/>
          <w:sz w:val="19"/>
          <w:szCs w:val="19"/>
        </w:rPr>
        <w:t>Sci-Port Discovery Center</w:t>
      </w:r>
    </w:p>
    <w:p w14:paraId="527F3B59" w14:textId="15DCBECF" w:rsidR="00BF7802" w:rsidRPr="009C1465" w:rsidRDefault="00BF7802" w:rsidP="00BF7802">
      <w:pPr>
        <w:pStyle w:val="BodyText"/>
        <w:spacing w:before="0"/>
        <w:ind w:left="2750" w:right="4976"/>
        <w:rPr>
          <w:rFonts w:ascii="Times New Roman" w:hAnsi="Times New Roman" w:cs="Times New Roman"/>
          <w:color w:val="231F20"/>
          <w:sz w:val="19"/>
          <w:szCs w:val="19"/>
        </w:rPr>
      </w:pPr>
      <w:r>
        <w:rPr>
          <w:rFonts w:ascii="Times New Roman" w:hAnsi="Times New Roman" w:cs="Times New Roman"/>
          <w:color w:val="231F20"/>
          <w:sz w:val="19"/>
          <w:szCs w:val="19"/>
        </w:rPr>
        <w:t>6</w:t>
      </w:r>
      <w:r w:rsidRPr="00BF7802">
        <w:rPr>
          <w:rFonts w:ascii="Times New Roman" w:hAnsi="Times New Roman" w:cs="Times New Roman"/>
          <w:color w:val="231F20"/>
          <w:sz w:val="19"/>
          <w:szCs w:val="19"/>
          <w:vertAlign w:val="superscript"/>
        </w:rPr>
        <w:t>th</w:t>
      </w:r>
      <w:r>
        <w:rPr>
          <w:rFonts w:ascii="Times New Roman" w:hAnsi="Times New Roman" w:cs="Times New Roman"/>
          <w:color w:val="231F20"/>
          <w:sz w:val="19"/>
          <w:szCs w:val="19"/>
        </w:rPr>
        <w:t xml:space="preserve"> – 12</w:t>
      </w:r>
      <w:r w:rsidRPr="00BF7802">
        <w:rPr>
          <w:rFonts w:ascii="Times New Roman" w:hAnsi="Times New Roman" w:cs="Times New Roman"/>
          <w:color w:val="231F20"/>
          <w:sz w:val="19"/>
          <w:szCs w:val="19"/>
          <w:vertAlign w:val="superscript"/>
        </w:rPr>
        <w:t>th</w:t>
      </w:r>
      <w:r>
        <w:rPr>
          <w:rFonts w:ascii="Times New Roman" w:hAnsi="Times New Roman" w:cs="Times New Roman"/>
          <w:color w:val="231F20"/>
          <w:sz w:val="19"/>
          <w:szCs w:val="19"/>
        </w:rPr>
        <w:t xml:space="preserve"> graders ONLY</w:t>
      </w:r>
    </w:p>
    <w:p w14:paraId="67DED486" w14:textId="77777777" w:rsidR="00BF7802" w:rsidRDefault="00BF7802" w:rsidP="00BF7802">
      <w:pPr>
        <w:pStyle w:val="BodyText"/>
        <w:spacing w:before="0"/>
        <w:ind w:left="2750"/>
        <w:rPr>
          <w:rFonts w:ascii="Times New Roman" w:hAnsi="Times New Roman" w:cs="Times New Roman"/>
          <w:color w:val="231F20"/>
          <w:sz w:val="19"/>
          <w:szCs w:val="19"/>
        </w:rPr>
      </w:pPr>
      <w:r>
        <w:rPr>
          <w:rFonts w:ascii="Times New Roman" w:hAnsi="Times New Roman" w:cs="Times New Roman"/>
          <w:color w:val="231F20"/>
          <w:sz w:val="19"/>
          <w:szCs w:val="19"/>
        </w:rPr>
        <w:t>This is a free workshop for 6</w:t>
      </w:r>
      <w:r w:rsidRPr="00BF7802">
        <w:rPr>
          <w:rFonts w:ascii="Times New Roman" w:hAnsi="Times New Roman" w:cs="Times New Roman"/>
          <w:color w:val="231F20"/>
          <w:sz w:val="19"/>
          <w:szCs w:val="19"/>
          <w:vertAlign w:val="superscript"/>
        </w:rPr>
        <w:t>th</w:t>
      </w:r>
      <w:r>
        <w:rPr>
          <w:rFonts w:ascii="Times New Roman" w:hAnsi="Times New Roman" w:cs="Times New Roman"/>
          <w:color w:val="231F20"/>
          <w:sz w:val="19"/>
          <w:szCs w:val="19"/>
        </w:rPr>
        <w:t xml:space="preserve"> – 12</w:t>
      </w:r>
      <w:r w:rsidRPr="00BF7802">
        <w:rPr>
          <w:rFonts w:ascii="Times New Roman" w:hAnsi="Times New Roman" w:cs="Times New Roman"/>
          <w:color w:val="231F20"/>
          <w:sz w:val="19"/>
          <w:szCs w:val="19"/>
          <w:vertAlign w:val="superscript"/>
        </w:rPr>
        <w:t>th</w:t>
      </w:r>
      <w:r>
        <w:rPr>
          <w:rFonts w:ascii="Times New Roman" w:hAnsi="Times New Roman" w:cs="Times New Roman"/>
          <w:color w:val="231F20"/>
          <w:sz w:val="19"/>
          <w:szCs w:val="19"/>
        </w:rPr>
        <w:t xml:space="preserve"> graders only. Registration is required. </w:t>
      </w:r>
    </w:p>
    <w:p w14:paraId="6137E424" w14:textId="4FA41A11" w:rsidR="00BF7802" w:rsidRPr="009C1465" w:rsidRDefault="00BF7802" w:rsidP="00BF7802">
      <w:pPr>
        <w:pStyle w:val="BodyText"/>
        <w:spacing w:before="0"/>
        <w:ind w:left="2750"/>
        <w:rPr>
          <w:rFonts w:ascii="Times New Roman" w:hAnsi="Times New Roman" w:cs="Times New Roman"/>
          <w:color w:val="231F20"/>
          <w:sz w:val="19"/>
          <w:szCs w:val="19"/>
        </w:rPr>
      </w:pPr>
      <w:r>
        <w:rPr>
          <w:rFonts w:ascii="Times New Roman" w:hAnsi="Times New Roman" w:cs="Times New Roman"/>
          <w:color w:val="231F20"/>
          <w:sz w:val="19"/>
          <w:szCs w:val="19"/>
        </w:rPr>
        <w:t>Call the LSU AgCenter at 226-6805 for more information.</w:t>
      </w:r>
      <w:r w:rsidRPr="009C1465">
        <w:rPr>
          <w:rFonts w:ascii="Times New Roman" w:hAnsi="Times New Roman" w:cs="Times New Roman"/>
          <w:color w:val="231F20"/>
          <w:sz w:val="19"/>
          <w:szCs w:val="19"/>
        </w:rPr>
        <w:t xml:space="preserve"> </w:t>
      </w:r>
    </w:p>
    <w:p w14:paraId="5510B0E9" w14:textId="77777777" w:rsidR="00BF7802" w:rsidRPr="009C1465" w:rsidRDefault="00BF7802" w:rsidP="009C1465">
      <w:pPr>
        <w:pStyle w:val="BodyText"/>
        <w:spacing w:before="0"/>
        <w:ind w:left="2750"/>
        <w:rPr>
          <w:rFonts w:ascii="Times New Roman" w:hAnsi="Times New Roman" w:cs="Times New Roman"/>
          <w:color w:val="231F20"/>
          <w:sz w:val="19"/>
          <w:szCs w:val="19"/>
        </w:rPr>
      </w:pPr>
    </w:p>
    <w:p w14:paraId="760A08E0" w14:textId="77777777" w:rsidR="009C1465" w:rsidRPr="009C1465" w:rsidRDefault="009C1465" w:rsidP="009C1465">
      <w:pPr>
        <w:pStyle w:val="BodyText"/>
        <w:spacing w:before="2"/>
        <w:ind w:left="2754"/>
        <w:rPr>
          <w:rFonts w:ascii="Eds Market Regular" w:hAnsi="Eds Market Regular"/>
          <w:color w:val="231F20"/>
          <w:spacing w:val="-1"/>
          <w:sz w:val="19"/>
          <w:szCs w:val="19"/>
        </w:rPr>
      </w:pPr>
      <w:r w:rsidRPr="009C1465">
        <w:rPr>
          <w:noProof/>
          <w:sz w:val="19"/>
          <w:szCs w:val="19"/>
        </w:rPr>
        <w:drawing>
          <wp:anchor distT="0" distB="0" distL="114300" distR="114300" simplePos="0" relativeHeight="251671552" behindDoc="0" locked="0" layoutInCell="1" allowOverlap="1" wp14:anchorId="493B06A0" wp14:editId="7879F167">
            <wp:simplePos x="0" y="0"/>
            <wp:positionH relativeFrom="column">
              <wp:posOffset>496080</wp:posOffset>
            </wp:positionH>
            <wp:positionV relativeFrom="paragraph">
              <wp:posOffset>40640</wp:posOffset>
            </wp:positionV>
            <wp:extent cx="804545" cy="1243554"/>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04545" cy="1243554"/>
                    </a:xfrm>
                    <a:prstGeom prst="rect">
                      <a:avLst/>
                    </a:prstGeom>
                  </pic:spPr>
                </pic:pic>
              </a:graphicData>
            </a:graphic>
            <wp14:sizeRelH relativeFrom="margin">
              <wp14:pctWidth>0</wp14:pctWidth>
            </wp14:sizeRelH>
            <wp14:sizeRelV relativeFrom="margin">
              <wp14:pctHeight>0</wp14:pctHeight>
            </wp14:sizeRelV>
          </wp:anchor>
        </w:drawing>
      </w:r>
      <w:r w:rsidRPr="009C1465">
        <w:rPr>
          <w:rFonts w:ascii="Eds Market Regular" w:hAnsi="Eds Market Regular"/>
          <w:color w:val="231F20"/>
          <w:spacing w:val="-1"/>
          <w:sz w:val="19"/>
          <w:szCs w:val="19"/>
        </w:rPr>
        <w:t>Cooking in Caddo: Holiday Baking Around the World</w:t>
      </w:r>
    </w:p>
    <w:p w14:paraId="7A037108"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December 21</w:t>
      </w:r>
      <w:r w:rsidRPr="009C1465">
        <w:rPr>
          <w:rFonts w:ascii="Times New Roman" w:hAnsi="Times New Roman" w:cs="Times New Roman"/>
          <w:color w:val="231F20"/>
          <w:sz w:val="19"/>
          <w:szCs w:val="19"/>
          <w:vertAlign w:val="superscript"/>
        </w:rPr>
        <w:t>st</w:t>
      </w:r>
      <w:r w:rsidRPr="009C1465">
        <w:rPr>
          <w:rFonts w:ascii="Times New Roman" w:hAnsi="Times New Roman" w:cs="Times New Roman"/>
          <w:color w:val="231F20"/>
          <w:sz w:val="19"/>
          <w:szCs w:val="19"/>
        </w:rPr>
        <w:t xml:space="preserve">  </w:t>
      </w:r>
    </w:p>
    <w:p w14:paraId="71144341" w14:textId="77777777" w:rsidR="009C1465" w:rsidRPr="009C1465" w:rsidRDefault="009C1465" w:rsidP="009C1465">
      <w:pPr>
        <w:pStyle w:val="BodyText"/>
        <w:spacing w:before="0"/>
        <w:ind w:left="2750"/>
        <w:rPr>
          <w:rFonts w:ascii="Times New Roman" w:hAnsi="Times New Roman" w:cs="Times New Roman"/>
          <w:sz w:val="19"/>
          <w:szCs w:val="19"/>
        </w:rPr>
      </w:pPr>
      <w:r w:rsidRPr="009C1465">
        <w:rPr>
          <w:rFonts w:ascii="Times New Roman" w:hAnsi="Times New Roman" w:cs="Times New Roman"/>
          <w:color w:val="231F20"/>
          <w:sz w:val="19"/>
          <w:szCs w:val="19"/>
        </w:rPr>
        <w:t>9am-1pm</w:t>
      </w:r>
    </w:p>
    <w:p w14:paraId="3164FE7D" w14:textId="77777777" w:rsidR="009C1465" w:rsidRPr="009C1465" w:rsidRDefault="009C1465" w:rsidP="009C1465">
      <w:pPr>
        <w:pStyle w:val="BodyText"/>
        <w:spacing w:before="0"/>
        <w:ind w:left="2750" w:right="4976"/>
        <w:rPr>
          <w:rFonts w:ascii="Times New Roman" w:hAnsi="Times New Roman" w:cs="Times New Roman"/>
          <w:color w:val="231F20"/>
          <w:sz w:val="19"/>
          <w:szCs w:val="19"/>
        </w:rPr>
      </w:pPr>
      <w:r w:rsidRPr="009C1465">
        <w:rPr>
          <w:rFonts w:ascii="Times New Roman" w:hAnsi="Times New Roman" w:cs="Times New Roman"/>
          <w:color w:val="231F20"/>
          <w:sz w:val="19"/>
          <w:szCs w:val="19"/>
        </w:rPr>
        <w:t>Caddo 4-H Office</w:t>
      </w:r>
    </w:p>
    <w:p w14:paraId="0A83CE37" w14:textId="77777777" w:rsidR="009C1465" w:rsidRPr="009C1465" w:rsidRDefault="009C1465" w:rsidP="009C1465">
      <w:pPr>
        <w:pStyle w:val="BodyText"/>
        <w:spacing w:before="0"/>
        <w:ind w:left="2750" w:right="4976"/>
        <w:rPr>
          <w:rFonts w:ascii="Times New Roman" w:hAnsi="Times New Roman" w:cs="Times New Roman"/>
          <w:color w:val="231F20"/>
          <w:sz w:val="19"/>
          <w:szCs w:val="19"/>
        </w:rPr>
      </w:pPr>
      <w:proofErr w:type="gramStart"/>
      <w:r w:rsidRPr="009C1465">
        <w:rPr>
          <w:rFonts w:ascii="Times New Roman" w:hAnsi="Times New Roman" w:cs="Times New Roman"/>
          <w:color w:val="231F20"/>
          <w:sz w:val="19"/>
          <w:szCs w:val="19"/>
        </w:rPr>
        <w:t>9-12 year-olds</w:t>
      </w:r>
      <w:proofErr w:type="gramEnd"/>
    </w:p>
    <w:p w14:paraId="7D8ACE6C"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Cost: $15, includes all supplies for the recipes and lunch.</w:t>
      </w:r>
    </w:p>
    <w:p w14:paraId="511DF926"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Only 10 spots are available. First come, first serve.</w:t>
      </w:r>
    </w:p>
    <w:p w14:paraId="05EC00A6"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 xml:space="preserve">Register online: </w:t>
      </w:r>
      <w:hyperlink r:id="rId28" w:history="1">
        <w:r w:rsidRPr="009C1465">
          <w:rPr>
            <w:rStyle w:val="Hyperlink"/>
            <w:rFonts w:ascii="Times New Roman" w:hAnsi="Times New Roman" w:cs="Times New Roman"/>
            <w:sz w:val="19"/>
            <w:szCs w:val="19"/>
          </w:rPr>
          <w:t>https://holidaybakingaroundtheworld.eventbrite.com</w:t>
        </w:r>
      </w:hyperlink>
      <w:r w:rsidRPr="009C1465">
        <w:rPr>
          <w:rFonts w:ascii="Times New Roman" w:hAnsi="Times New Roman" w:cs="Times New Roman"/>
          <w:color w:val="231F20"/>
          <w:sz w:val="19"/>
          <w:szCs w:val="19"/>
        </w:rPr>
        <w:t xml:space="preserve"> </w:t>
      </w:r>
    </w:p>
    <w:p w14:paraId="49E18B9D" w14:textId="77777777" w:rsidR="009C1465" w:rsidRPr="009C1465" w:rsidRDefault="009C1465" w:rsidP="009C1465">
      <w:pPr>
        <w:pStyle w:val="BodyText"/>
        <w:spacing w:before="0"/>
        <w:ind w:left="2750"/>
        <w:rPr>
          <w:rFonts w:ascii="Times New Roman" w:hAnsi="Times New Roman" w:cs="Times New Roman"/>
          <w:color w:val="231F20"/>
          <w:sz w:val="19"/>
          <w:szCs w:val="19"/>
        </w:rPr>
      </w:pPr>
    </w:p>
    <w:p w14:paraId="6CB5DF6C" w14:textId="77777777" w:rsidR="009C1465" w:rsidRPr="009C1465" w:rsidRDefault="009C1465" w:rsidP="009C1465">
      <w:pPr>
        <w:pStyle w:val="BodyText"/>
        <w:spacing w:before="2"/>
        <w:ind w:left="2754"/>
        <w:rPr>
          <w:rFonts w:ascii="Eds Market Regular" w:hAnsi="Eds Market Regular"/>
          <w:color w:val="231F20"/>
          <w:spacing w:val="-1"/>
          <w:sz w:val="19"/>
          <w:szCs w:val="19"/>
        </w:rPr>
      </w:pPr>
      <w:r w:rsidRPr="009C1465">
        <w:rPr>
          <w:rFonts w:ascii="Eds Market Regular" w:hAnsi="Eds Market Regular"/>
          <w:color w:val="231F20"/>
          <w:spacing w:val="-1"/>
          <w:sz w:val="19"/>
          <w:szCs w:val="19"/>
        </w:rPr>
        <w:t>4-H Night with the Mudbugs</w:t>
      </w:r>
    </w:p>
    <w:p w14:paraId="184926D3"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 xml:space="preserve">January 15, 2022  </w:t>
      </w:r>
    </w:p>
    <w:p w14:paraId="49633868" w14:textId="77777777" w:rsidR="009C1465" w:rsidRPr="009C1465" w:rsidRDefault="009C1465" w:rsidP="009C1465">
      <w:pPr>
        <w:pStyle w:val="BodyText"/>
        <w:spacing w:before="0"/>
        <w:ind w:left="2750"/>
        <w:rPr>
          <w:rFonts w:ascii="Times New Roman" w:hAnsi="Times New Roman" w:cs="Times New Roman"/>
          <w:sz w:val="19"/>
          <w:szCs w:val="19"/>
        </w:rPr>
      </w:pPr>
      <w:r w:rsidRPr="009C1465">
        <w:rPr>
          <w:noProof/>
          <w:sz w:val="19"/>
          <w:szCs w:val="19"/>
        </w:rPr>
        <w:drawing>
          <wp:anchor distT="0" distB="0" distL="114300" distR="114300" simplePos="0" relativeHeight="251672576" behindDoc="0" locked="0" layoutInCell="1" allowOverlap="1" wp14:anchorId="792EEEFB" wp14:editId="1893090C">
            <wp:simplePos x="0" y="0"/>
            <wp:positionH relativeFrom="column">
              <wp:posOffset>495300</wp:posOffset>
            </wp:positionH>
            <wp:positionV relativeFrom="paragraph">
              <wp:posOffset>66040</wp:posOffset>
            </wp:positionV>
            <wp:extent cx="804545" cy="5029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04545" cy="502920"/>
                    </a:xfrm>
                    <a:prstGeom prst="rect">
                      <a:avLst/>
                    </a:prstGeom>
                  </pic:spPr>
                </pic:pic>
              </a:graphicData>
            </a:graphic>
            <wp14:sizeRelH relativeFrom="margin">
              <wp14:pctWidth>0</wp14:pctWidth>
            </wp14:sizeRelH>
            <wp14:sizeRelV relativeFrom="margin">
              <wp14:pctHeight>0</wp14:pctHeight>
            </wp14:sizeRelV>
          </wp:anchor>
        </w:drawing>
      </w:r>
      <w:r w:rsidRPr="009C1465">
        <w:rPr>
          <w:rFonts w:ascii="Times New Roman" w:hAnsi="Times New Roman" w:cs="Times New Roman"/>
          <w:color w:val="231F20"/>
          <w:sz w:val="19"/>
          <w:szCs w:val="19"/>
        </w:rPr>
        <w:t>4pm – End of the Hockey Game</w:t>
      </w:r>
    </w:p>
    <w:p w14:paraId="7E77B9C1" w14:textId="77777777" w:rsidR="009C1465" w:rsidRPr="009C1465" w:rsidRDefault="009C1465" w:rsidP="009C1465">
      <w:pPr>
        <w:pStyle w:val="BodyText"/>
        <w:spacing w:before="0"/>
        <w:ind w:left="2750" w:right="4976"/>
        <w:rPr>
          <w:rFonts w:ascii="Times New Roman" w:hAnsi="Times New Roman" w:cs="Times New Roman"/>
          <w:color w:val="231F20"/>
          <w:sz w:val="19"/>
          <w:szCs w:val="19"/>
        </w:rPr>
      </w:pPr>
      <w:r w:rsidRPr="009C1465">
        <w:rPr>
          <w:rFonts w:ascii="Times New Roman" w:hAnsi="Times New Roman" w:cs="Times New Roman"/>
          <w:color w:val="231F20"/>
          <w:sz w:val="19"/>
          <w:szCs w:val="19"/>
        </w:rPr>
        <w:t>George’s Pond at the Hirsch Coliseum</w:t>
      </w:r>
    </w:p>
    <w:p w14:paraId="521E285C"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Cost: $20 per ticket, includes skating from 4-5pm, dinner at 6pm, and the hockey action starts at 7:11pm.</w:t>
      </w:r>
    </w:p>
    <w:p w14:paraId="69FF2604"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There will be opportunities for 4-H members to ride on the Zamboni and participate in games during the intermission.</w:t>
      </w:r>
    </w:p>
    <w:p w14:paraId="7C624410" w14:textId="77777777" w:rsidR="009C1465" w:rsidRPr="009C1465" w:rsidRDefault="009C1465" w:rsidP="009C1465">
      <w:pPr>
        <w:pStyle w:val="BodyText"/>
        <w:spacing w:before="0"/>
        <w:ind w:left="2750"/>
        <w:rPr>
          <w:rFonts w:ascii="Times New Roman" w:hAnsi="Times New Roman" w:cs="Times New Roman"/>
          <w:color w:val="231F20"/>
          <w:sz w:val="19"/>
          <w:szCs w:val="19"/>
        </w:rPr>
      </w:pPr>
      <w:r w:rsidRPr="009C1465">
        <w:rPr>
          <w:rFonts w:ascii="Times New Roman" w:hAnsi="Times New Roman" w:cs="Times New Roman"/>
          <w:color w:val="231F20"/>
          <w:sz w:val="19"/>
          <w:szCs w:val="19"/>
        </w:rPr>
        <w:t xml:space="preserve">Register online: </w:t>
      </w:r>
      <w:hyperlink r:id="rId30" w:history="1">
        <w:r w:rsidRPr="009C1465">
          <w:rPr>
            <w:rStyle w:val="Hyperlink"/>
            <w:rFonts w:ascii="Times New Roman" w:hAnsi="Times New Roman" w:cs="Times New Roman"/>
            <w:sz w:val="19"/>
            <w:szCs w:val="19"/>
          </w:rPr>
          <w:t>https://www.eventbrite.com/e/4-h-night-with-the-mudbugs-tickets-194541146807</w:t>
        </w:r>
      </w:hyperlink>
      <w:r w:rsidRPr="009C1465">
        <w:rPr>
          <w:rFonts w:ascii="Times New Roman" w:hAnsi="Times New Roman" w:cs="Times New Roman"/>
          <w:color w:val="231F20"/>
          <w:sz w:val="19"/>
          <w:szCs w:val="19"/>
        </w:rPr>
        <w:t xml:space="preserve"> </w:t>
      </w:r>
    </w:p>
    <w:p w14:paraId="7F2AA8F4" w14:textId="27E26A16" w:rsidR="00D80652" w:rsidRPr="009C1465" w:rsidRDefault="009C1465" w:rsidP="00BF7802">
      <w:pPr>
        <w:pStyle w:val="BodyText"/>
        <w:spacing w:before="0"/>
        <w:ind w:left="2750"/>
        <w:rPr>
          <w:rFonts w:cs="Times New Roman"/>
          <w:sz w:val="18"/>
          <w:szCs w:val="18"/>
        </w:rPr>
      </w:pPr>
      <w:r w:rsidRPr="009C1465">
        <w:rPr>
          <w:rFonts w:ascii="Times New Roman" w:hAnsi="Times New Roman" w:cs="Times New Roman"/>
          <w:color w:val="231F20"/>
          <w:sz w:val="19"/>
          <w:szCs w:val="19"/>
        </w:rPr>
        <w:t>Deadline to register is 11:59pm on December 12</w:t>
      </w:r>
      <w:r w:rsidRPr="009C1465">
        <w:rPr>
          <w:rFonts w:ascii="Times New Roman" w:hAnsi="Times New Roman" w:cs="Times New Roman"/>
          <w:color w:val="231F20"/>
          <w:sz w:val="19"/>
          <w:szCs w:val="19"/>
          <w:vertAlign w:val="superscript"/>
        </w:rPr>
        <w:t>th</w:t>
      </w:r>
      <w:r w:rsidRPr="009C1465">
        <w:rPr>
          <w:rFonts w:ascii="Times New Roman" w:hAnsi="Times New Roman" w:cs="Times New Roman"/>
          <w:color w:val="231F20"/>
          <w:sz w:val="19"/>
          <w:szCs w:val="19"/>
        </w:rPr>
        <w:t>.</w:t>
      </w:r>
    </w:p>
    <w:sectPr w:rsidR="00D80652" w:rsidRPr="009C1465" w:rsidSect="00D80652">
      <w:type w:val="continuous"/>
      <w:pgSz w:w="12240" w:h="20160" w:code="5"/>
      <w:pgMar w:top="720" w:right="1080" w:bottom="720" w:left="108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33F8D" w14:textId="77777777" w:rsidR="00735C4D" w:rsidRDefault="00735C4D" w:rsidP="00735C4D">
      <w:r>
        <w:separator/>
      </w:r>
    </w:p>
  </w:endnote>
  <w:endnote w:type="continuationSeparator" w:id="0">
    <w:p w14:paraId="1F5F3676" w14:textId="77777777" w:rsidR="00735C4D" w:rsidRDefault="00735C4D" w:rsidP="0073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umin Pr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ds Market Regular">
    <w:panose1 w:val="02000503000000020004"/>
    <w:charset w:val="00"/>
    <w:family w:val="modern"/>
    <w:notTrueType/>
    <w:pitch w:val="variable"/>
    <w:sig w:usb0="8000002F" w:usb1="1000004A"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3367" w14:textId="0DC66371" w:rsidR="00286AB8" w:rsidRPr="00286AB8" w:rsidRDefault="00D80652" w:rsidP="007C3327">
    <w:pPr>
      <w:widowControl w:val="0"/>
      <w:jc w:val="both"/>
      <w:rPr>
        <w:rFonts w:cs="Times New Roman"/>
        <w:sz w:val="16"/>
        <w:szCs w:val="16"/>
      </w:rPr>
    </w:pPr>
    <w:r>
      <w:rPr>
        <w:rFonts w:cs="Times New Roman"/>
        <w:sz w:val="16"/>
        <w:szCs w:val="16"/>
      </w:rPr>
      <w:t>November</w:t>
    </w:r>
    <w:r w:rsidR="00735C4D" w:rsidRPr="00286AB8">
      <w:rPr>
        <w:rFonts w:cs="Times New Roman"/>
        <w:sz w:val="16"/>
        <w:szCs w:val="16"/>
      </w:rPr>
      <w:t xml:space="preserve"> 202</w:t>
    </w:r>
    <w:r w:rsidR="007C3327">
      <w:rPr>
        <w:rFonts w:cs="Times New Roman"/>
        <w:sz w:val="16"/>
        <w:szCs w:val="16"/>
      </w:rPr>
      <w:t>1</w:t>
    </w:r>
    <w:r w:rsidR="00735C4D" w:rsidRPr="00286AB8">
      <w:rPr>
        <w:rFonts w:cs="Times New Roman"/>
        <w:sz w:val="16"/>
        <w:szCs w:val="16"/>
      </w:rPr>
      <w:t xml:space="preserve"> Caddo 4-H Newslette</w:t>
    </w:r>
    <w:r w:rsidR="00286AB8">
      <w:rPr>
        <w:rFonts w:cs="Times New Roman"/>
        <w:sz w:val="16"/>
        <w:szCs w:val="16"/>
      </w:rPr>
      <w:t>r</w:t>
    </w:r>
  </w:p>
  <w:p w14:paraId="7A84780D" w14:textId="76836178" w:rsidR="00286AB8" w:rsidRPr="00286AB8" w:rsidRDefault="00286AB8" w:rsidP="00286AB8">
    <w:pPr>
      <w:widowControl w:val="0"/>
      <w:jc w:val="both"/>
      <w:rPr>
        <w:i/>
        <w:iCs/>
        <w:sz w:val="16"/>
        <w:szCs w:val="16"/>
      </w:rPr>
    </w:pPr>
    <w:r w:rsidRPr="00286AB8">
      <w:rPr>
        <w:i/>
        <w:iCs/>
        <w:sz w:val="16"/>
        <w:szCs w:val="16"/>
      </w:rPr>
      <w:t>Consistent with the Americans with Disabilities Act (ADA), the LSU AgCenter will make reasonable accommodations to enable persons with disabilities to engage in programs offered. Should you need an ADA accommodation, please contact us at 318-226-6805 no later than 2 weeks before your accommodation is needed.  The LSU AgCenter and LSU provide equal opportunities in programs and employment.</w:t>
    </w:r>
  </w:p>
  <w:p w14:paraId="46FE7951" w14:textId="77777777" w:rsidR="00286AB8" w:rsidRDefault="00286AB8" w:rsidP="00286AB8">
    <w:pPr>
      <w:widowControl w:val="0"/>
    </w:pPr>
    <w:r>
      <w:t> </w:t>
    </w:r>
  </w:p>
  <w:p w14:paraId="33738669" w14:textId="2B80F62A" w:rsidR="00735C4D" w:rsidRPr="002C146F" w:rsidRDefault="00735C4D" w:rsidP="00735C4D">
    <w:pPr>
      <w:pStyle w:val="Footer"/>
      <w:rPr>
        <w:rFonts w:cs="Times New Roman"/>
        <w:sz w:val="18"/>
        <w:szCs w:val="18"/>
      </w:rPr>
    </w:pPr>
    <w:r w:rsidRPr="002C146F">
      <w:rPr>
        <w:rFonts w:cs="Times New Roman"/>
        <w:sz w:val="18"/>
        <w:szCs w:val="18"/>
      </w:rPr>
      <w:tab/>
    </w:r>
    <w:r w:rsidRPr="002C146F">
      <w:rPr>
        <w:rFonts w:cs="Times New Roman"/>
        <w:sz w:val="18"/>
        <w:szCs w:val="18"/>
      </w:rPr>
      <w:tab/>
    </w:r>
    <w:r w:rsidRPr="002C146F">
      <w:rPr>
        <w:rFonts w:cs="Times New Roman"/>
        <w:sz w:val="18"/>
        <w:szCs w:val="18"/>
      </w:rPr>
      <w:fldChar w:fldCharType="begin"/>
    </w:r>
    <w:r w:rsidRPr="002C146F">
      <w:rPr>
        <w:rFonts w:cs="Times New Roman"/>
        <w:sz w:val="18"/>
        <w:szCs w:val="18"/>
      </w:rPr>
      <w:instrText xml:space="preserve"> PAGE   \* MERGEFORMAT </w:instrText>
    </w:r>
    <w:r w:rsidRPr="002C146F">
      <w:rPr>
        <w:rFonts w:cs="Times New Roman"/>
        <w:sz w:val="18"/>
        <w:szCs w:val="18"/>
      </w:rPr>
      <w:fldChar w:fldCharType="separate"/>
    </w:r>
    <w:r w:rsidRPr="002C146F">
      <w:rPr>
        <w:rFonts w:cs="Times New Roman"/>
        <w:sz w:val="18"/>
        <w:szCs w:val="18"/>
      </w:rPr>
      <w:t>2</w:t>
    </w:r>
    <w:r w:rsidRPr="002C146F">
      <w:rPr>
        <w:rFonts w:cs="Times New Roman"/>
        <w:noProof/>
        <w:sz w:val="18"/>
        <w:szCs w:val="18"/>
      </w:rPr>
      <w:fldChar w:fldCharType="end"/>
    </w:r>
  </w:p>
  <w:p w14:paraId="71F83BE3" w14:textId="77777777" w:rsidR="00735C4D" w:rsidRDefault="00735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EF51" w14:textId="3B87B8AB" w:rsidR="00286AB8" w:rsidRPr="00286AB8" w:rsidRDefault="001C6D91">
    <w:pPr>
      <w:pStyle w:val="Footer"/>
      <w:rPr>
        <w:rFonts w:cs="Times New Roman"/>
        <w:sz w:val="16"/>
        <w:szCs w:val="16"/>
      </w:rPr>
    </w:pPr>
    <w:r>
      <w:rPr>
        <w:rFonts w:cs="Times New Roman"/>
        <w:sz w:val="16"/>
        <w:szCs w:val="16"/>
      </w:rPr>
      <w:t>November</w:t>
    </w:r>
    <w:r w:rsidR="00ED3B98" w:rsidRPr="00286AB8">
      <w:rPr>
        <w:rFonts w:cs="Times New Roman"/>
        <w:sz w:val="16"/>
        <w:szCs w:val="16"/>
      </w:rPr>
      <w:t xml:space="preserve"> </w:t>
    </w:r>
    <w:r w:rsidR="00735C4D" w:rsidRPr="00286AB8">
      <w:rPr>
        <w:rFonts w:cs="Times New Roman"/>
        <w:sz w:val="16"/>
        <w:szCs w:val="16"/>
      </w:rPr>
      <w:t>202</w:t>
    </w:r>
    <w:r w:rsidR="007C3327">
      <w:rPr>
        <w:rFonts w:cs="Times New Roman"/>
        <w:sz w:val="16"/>
        <w:szCs w:val="16"/>
      </w:rPr>
      <w:t>1</w:t>
    </w:r>
    <w:r w:rsidR="00735C4D" w:rsidRPr="00286AB8">
      <w:rPr>
        <w:rFonts w:cs="Times New Roman"/>
        <w:sz w:val="16"/>
        <w:szCs w:val="16"/>
      </w:rPr>
      <w:t xml:space="preserve"> Caddo 4-H Newsletter</w:t>
    </w:r>
    <w:r w:rsidR="00286AB8" w:rsidRPr="00286AB8">
      <w:rPr>
        <w:rFonts w:cs="Times New Roman"/>
        <w:sz w:val="16"/>
        <w:szCs w:val="16"/>
      </w:rPr>
      <w:t xml:space="preserve"> </w:t>
    </w:r>
  </w:p>
  <w:p w14:paraId="50933F9B" w14:textId="0617339E" w:rsidR="00286AB8" w:rsidRPr="00286AB8" w:rsidRDefault="00286AB8" w:rsidP="00286AB8">
    <w:pPr>
      <w:widowControl w:val="0"/>
      <w:jc w:val="both"/>
      <w:rPr>
        <w:i/>
        <w:iCs/>
        <w:sz w:val="16"/>
        <w:szCs w:val="16"/>
      </w:rPr>
    </w:pPr>
    <w:r w:rsidRPr="00286AB8">
      <w:rPr>
        <w:i/>
        <w:iCs/>
        <w:sz w:val="16"/>
        <w:szCs w:val="16"/>
      </w:rPr>
      <w:t>Consistent with the Americans with Disabilities Act (ADA), the LSU AgCenter will make reasonable accommodations to enable persons with disabilities to engage in programs offered. Should you need an ADA accommodation, please contact us at 318-226-6805 no later than 2 weeks before your accommodation is needed.  The LSU AgCenter and LSU provide equal opportunities in programs and employment.</w:t>
    </w:r>
  </w:p>
  <w:p w14:paraId="3B424DB1" w14:textId="0A50DCE5" w:rsidR="00735C4D" w:rsidRPr="002C146F" w:rsidRDefault="00735C4D">
    <w:pPr>
      <w:pStyle w:val="Footer"/>
      <w:rPr>
        <w:rFonts w:cs="Times New Roman"/>
        <w:sz w:val="18"/>
        <w:szCs w:val="18"/>
      </w:rPr>
    </w:pPr>
    <w:r w:rsidRPr="002C146F">
      <w:rPr>
        <w:rFonts w:cs="Times New Roman"/>
        <w:sz w:val="18"/>
        <w:szCs w:val="18"/>
      </w:rPr>
      <w:tab/>
    </w:r>
    <w:r w:rsidRPr="002C146F">
      <w:rPr>
        <w:rFonts w:cs="Times New Roman"/>
        <w:sz w:val="18"/>
        <w:szCs w:val="18"/>
      </w:rPr>
      <w:tab/>
    </w:r>
    <w:r w:rsidRPr="002C146F">
      <w:rPr>
        <w:rFonts w:cs="Times New Roman"/>
        <w:sz w:val="18"/>
        <w:szCs w:val="18"/>
      </w:rPr>
      <w:fldChar w:fldCharType="begin"/>
    </w:r>
    <w:r w:rsidRPr="002C146F">
      <w:rPr>
        <w:rFonts w:cs="Times New Roman"/>
        <w:sz w:val="18"/>
        <w:szCs w:val="18"/>
      </w:rPr>
      <w:instrText xml:space="preserve"> PAGE   \* MERGEFORMAT </w:instrText>
    </w:r>
    <w:r w:rsidRPr="002C146F">
      <w:rPr>
        <w:rFonts w:cs="Times New Roman"/>
        <w:sz w:val="18"/>
        <w:szCs w:val="18"/>
      </w:rPr>
      <w:fldChar w:fldCharType="separate"/>
    </w:r>
    <w:r w:rsidRPr="002C146F">
      <w:rPr>
        <w:rFonts w:cs="Times New Roman"/>
        <w:noProof/>
        <w:sz w:val="18"/>
        <w:szCs w:val="18"/>
      </w:rPr>
      <w:t>1</w:t>
    </w:r>
    <w:r w:rsidRPr="002C146F">
      <w:rPr>
        <w:rFonts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05176" w14:textId="77777777" w:rsidR="00735C4D" w:rsidRDefault="00735C4D" w:rsidP="00735C4D">
      <w:r>
        <w:separator/>
      </w:r>
    </w:p>
  </w:footnote>
  <w:footnote w:type="continuationSeparator" w:id="0">
    <w:p w14:paraId="44766899" w14:textId="77777777" w:rsidR="00735C4D" w:rsidRDefault="00735C4D" w:rsidP="00735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8245B"/>
    <w:multiLevelType w:val="hybridMultilevel"/>
    <w:tmpl w:val="E686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32D7F"/>
    <w:multiLevelType w:val="hybridMultilevel"/>
    <w:tmpl w:val="4EA211F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15:restartNumberingAfterBreak="0">
    <w:nsid w:val="26DC11A4"/>
    <w:multiLevelType w:val="hybridMultilevel"/>
    <w:tmpl w:val="D5000B9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3" w15:restartNumberingAfterBreak="0">
    <w:nsid w:val="2AD90446"/>
    <w:multiLevelType w:val="hybridMultilevel"/>
    <w:tmpl w:val="4BA66D2C"/>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4" w15:restartNumberingAfterBreak="0">
    <w:nsid w:val="2BEE00D6"/>
    <w:multiLevelType w:val="multilevel"/>
    <w:tmpl w:val="A34A01A0"/>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cs="Times New Roman" w:hint="default"/>
        <w:sz w:val="20"/>
      </w:rPr>
    </w:lvl>
    <w:lvl w:ilvl="2">
      <w:start w:val="1"/>
      <w:numFmt w:val="bullet"/>
      <w:lvlText w:val=""/>
      <w:lvlJc w:val="left"/>
      <w:pPr>
        <w:tabs>
          <w:tab w:val="num" w:pos="3960"/>
        </w:tabs>
        <w:ind w:left="3960" w:hanging="360"/>
      </w:pPr>
      <w:rPr>
        <w:rFonts w:ascii="Wingdings" w:hAnsi="Wingdings" w:hint="default"/>
        <w:sz w:val="20"/>
      </w:rPr>
    </w:lvl>
    <w:lvl w:ilvl="3">
      <w:start w:val="1"/>
      <w:numFmt w:val="bullet"/>
      <w:lvlText w:val=""/>
      <w:lvlJc w:val="left"/>
      <w:pPr>
        <w:tabs>
          <w:tab w:val="num" w:pos="4680"/>
        </w:tabs>
        <w:ind w:left="4680" w:hanging="360"/>
      </w:pPr>
      <w:rPr>
        <w:rFonts w:ascii="Wingdings" w:hAnsi="Wingdings" w:hint="default"/>
        <w:sz w:val="20"/>
      </w:rPr>
    </w:lvl>
    <w:lvl w:ilvl="4">
      <w:start w:val="1"/>
      <w:numFmt w:val="bullet"/>
      <w:lvlText w:val=""/>
      <w:lvlJc w:val="left"/>
      <w:pPr>
        <w:tabs>
          <w:tab w:val="num" w:pos="5400"/>
        </w:tabs>
        <w:ind w:left="5400" w:hanging="360"/>
      </w:pPr>
      <w:rPr>
        <w:rFonts w:ascii="Wingdings" w:hAnsi="Wingdings" w:hint="default"/>
        <w:sz w:val="20"/>
      </w:rPr>
    </w:lvl>
    <w:lvl w:ilvl="5">
      <w:start w:val="1"/>
      <w:numFmt w:val="bullet"/>
      <w:lvlText w:val=""/>
      <w:lvlJc w:val="left"/>
      <w:pPr>
        <w:tabs>
          <w:tab w:val="num" w:pos="6120"/>
        </w:tabs>
        <w:ind w:left="6120" w:hanging="360"/>
      </w:pPr>
      <w:rPr>
        <w:rFonts w:ascii="Wingdings" w:hAnsi="Wingdings" w:hint="default"/>
        <w:sz w:val="20"/>
      </w:rPr>
    </w:lvl>
    <w:lvl w:ilvl="6">
      <w:start w:val="1"/>
      <w:numFmt w:val="bullet"/>
      <w:lvlText w:val=""/>
      <w:lvlJc w:val="left"/>
      <w:pPr>
        <w:tabs>
          <w:tab w:val="num" w:pos="6840"/>
        </w:tabs>
        <w:ind w:left="6840" w:hanging="360"/>
      </w:pPr>
      <w:rPr>
        <w:rFonts w:ascii="Wingdings" w:hAnsi="Wingdings" w:hint="default"/>
        <w:sz w:val="20"/>
      </w:rPr>
    </w:lvl>
    <w:lvl w:ilvl="7">
      <w:start w:val="1"/>
      <w:numFmt w:val="bullet"/>
      <w:lvlText w:val=""/>
      <w:lvlJc w:val="left"/>
      <w:pPr>
        <w:tabs>
          <w:tab w:val="num" w:pos="7560"/>
        </w:tabs>
        <w:ind w:left="7560" w:hanging="360"/>
      </w:pPr>
      <w:rPr>
        <w:rFonts w:ascii="Wingdings" w:hAnsi="Wingdings" w:hint="default"/>
        <w:sz w:val="20"/>
      </w:rPr>
    </w:lvl>
    <w:lvl w:ilvl="8">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2D9742A6"/>
    <w:multiLevelType w:val="hybridMultilevel"/>
    <w:tmpl w:val="4D648A62"/>
    <w:lvl w:ilvl="0" w:tplc="04090001">
      <w:start w:val="1"/>
      <w:numFmt w:val="bullet"/>
      <w:lvlText w:val=""/>
      <w:lvlJc w:val="left"/>
      <w:pPr>
        <w:ind w:left="924" w:hanging="360"/>
      </w:pPr>
      <w:rPr>
        <w:rFonts w:ascii="Symbol" w:hAnsi="Symbol" w:hint="default"/>
      </w:rPr>
    </w:lvl>
    <w:lvl w:ilvl="1" w:tplc="04090003">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6" w15:restartNumberingAfterBreak="0">
    <w:nsid w:val="335D40B5"/>
    <w:multiLevelType w:val="hybridMultilevel"/>
    <w:tmpl w:val="5A028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045FFA"/>
    <w:multiLevelType w:val="multilevel"/>
    <w:tmpl w:val="8E40B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A3A7A"/>
    <w:multiLevelType w:val="hybridMultilevel"/>
    <w:tmpl w:val="7BF85F4A"/>
    <w:lvl w:ilvl="0" w:tplc="4DA8A1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425344"/>
    <w:multiLevelType w:val="hybridMultilevel"/>
    <w:tmpl w:val="208C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FC1347"/>
    <w:multiLevelType w:val="hybridMultilevel"/>
    <w:tmpl w:val="84D4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681E69"/>
    <w:multiLevelType w:val="hybridMultilevel"/>
    <w:tmpl w:val="C3E6D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C15ACC"/>
    <w:multiLevelType w:val="hybridMultilevel"/>
    <w:tmpl w:val="305EFF9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3" w15:restartNumberingAfterBreak="0">
    <w:nsid w:val="7C192073"/>
    <w:multiLevelType w:val="hybridMultilevel"/>
    <w:tmpl w:val="06E6E804"/>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11"/>
  </w:num>
  <w:num w:numId="6">
    <w:abstractNumId w:val="10"/>
  </w:num>
  <w:num w:numId="7">
    <w:abstractNumId w:val="9"/>
  </w:num>
  <w:num w:numId="8">
    <w:abstractNumId w:val="13"/>
  </w:num>
  <w:num w:numId="9">
    <w:abstractNumId w:val="4"/>
  </w:num>
  <w:num w:numId="10">
    <w:abstractNumId w:val="7"/>
  </w:num>
  <w:num w:numId="11">
    <w:abstractNumId w:val="6"/>
  </w:num>
  <w:num w:numId="12">
    <w:abstractNumId w:val="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1B3"/>
    <w:rsid w:val="0000700A"/>
    <w:rsid w:val="0004386D"/>
    <w:rsid w:val="0005483D"/>
    <w:rsid w:val="0008348A"/>
    <w:rsid w:val="000A145A"/>
    <w:rsid w:val="000B1003"/>
    <w:rsid w:val="000C1F25"/>
    <w:rsid w:val="000F1C4A"/>
    <w:rsid w:val="000F480F"/>
    <w:rsid w:val="00103A93"/>
    <w:rsid w:val="00117C49"/>
    <w:rsid w:val="00123123"/>
    <w:rsid w:val="00173111"/>
    <w:rsid w:val="001B20F3"/>
    <w:rsid w:val="001B71E2"/>
    <w:rsid w:val="001C6D91"/>
    <w:rsid w:val="001F11D7"/>
    <w:rsid w:val="001F38AB"/>
    <w:rsid w:val="001F3A0D"/>
    <w:rsid w:val="001F68C2"/>
    <w:rsid w:val="00203657"/>
    <w:rsid w:val="00224C46"/>
    <w:rsid w:val="0025006F"/>
    <w:rsid w:val="00264379"/>
    <w:rsid w:val="00286AB8"/>
    <w:rsid w:val="002A6B28"/>
    <w:rsid w:val="002C146F"/>
    <w:rsid w:val="002E1A0C"/>
    <w:rsid w:val="002F72CA"/>
    <w:rsid w:val="00303093"/>
    <w:rsid w:val="003036FE"/>
    <w:rsid w:val="0031524C"/>
    <w:rsid w:val="00353F15"/>
    <w:rsid w:val="003A0FE3"/>
    <w:rsid w:val="003B7A38"/>
    <w:rsid w:val="003C6B3C"/>
    <w:rsid w:val="003F0D02"/>
    <w:rsid w:val="00406149"/>
    <w:rsid w:val="00436E78"/>
    <w:rsid w:val="004525BB"/>
    <w:rsid w:val="00477A65"/>
    <w:rsid w:val="0048475F"/>
    <w:rsid w:val="0049264D"/>
    <w:rsid w:val="004E1CB4"/>
    <w:rsid w:val="00501B08"/>
    <w:rsid w:val="00582477"/>
    <w:rsid w:val="005B440B"/>
    <w:rsid w:val="005C39F0"/>
    <w:rsid w:val="005D3602"/>
    <w:rsid w:val="005F5BAA"/>
    <w:rsid w:val="006103DA"/>
    <w:rsid w:val="006216B0"/>
    <w:rsid w:val="00632560"/>
    <w:rsid w:val="006345B5"/>
    <w:rsid w:val="0067460F"/>
    <w:rsid w:val="00682360"/>
    <w:rsid w:val="00697375"/>
    <w:rsid w:val="006B271B"/>
    <w:rsid w:val="006E591F"/>
    <w:rsid w:val="00717633"/>
    <w:rsid w:val="00735C4D"/>
    <w:rsid w:val="00743A79"/>
    <w:rsid w:val="00744122"/>
    <w:rsid w:val="00752B51"/>
    <w:rsid w:val="007620DD"/>
    <w:rsid w:val="007A0FFF"/>
    <w:rsid w:val="007C0F9E"/>
    <w:rsid w:val="007C3327"/>
    <w:rsid w:val="007C6D8D"/>
    <w:rsid w:val="0080406C"/>
    <w:rsid w:val="00825B73"/>
    <w:rsid w:val="008858FA"/>
    <w:rsid w:val="008951B3"/>
    <w:rsid w:val="00904F31"/>
    <w:rsid w:val="00926BF4"/>
    <w:rsid w:val="0094342D"/>
    <w:rsid w:val="0096382C"/>
    <w:rsid w:val="009A0474"/>
    <w:rsid w:val="009C1465"/>
    <w:rsid w:val="009D7201"/>
    <w:rsid w:val="00A24B28"/>
    <w:rsid w:val="00A269F7"/>
    <w:rsid w:val="00A45D6A"/>
    <w:rsid w:val="00A47D16"/>
    <w:rsid w:val="00A54830"/>
    <w:rsid w:val="00A9584C"/>
    <w:rsid w:val="00AB6D4B"/>
    <w:rsid w:val="00AD69BF"/>
    <w:rsid w:val="00AF6B6F"/>
    <w:rsid w:val="00B112F6"/>
    <w:rsid w:val="00B52054"/>
    <w:rsid w:val="00BD38E9"/>
    <w:rsid w:val="00BF7802"/>
    <w:rsid w:val="00C41CF1"/>
    <w:rsid w:val="00C46E41"/>
    <w:rsid w:val="00CB1ACC"/>
    <w:rsid w:val="00CC510C"/>
    <w:rsid w:val="00D01B58"/>
    <w:rsid w:val="00D54EA7"/>
    <w:rsid w:val="00D80652"/>
    <w:rsid w:val="00DD1C5F"/>
    <w:rsid w:val="00DE5ECF"/>
    <w:rsid w:val="00DF2434"/>
    <w:rsid w:val="00E22BC7"/>
    <w:rsid w:val="00E37A85"/>
    <w:rsid w:val="00E45CAB"/>
    <w:rsid w:val="00E45E9D"/>
    <w:rsid w:val="00E7274F"/>
    <w:rsid w:val="00EA4D08"/>
    <w:rsid w:val="00EB2AA4"/>
    <w:rsid w:val="00ED35ED"/>
    <w:rsid w:val="00ED3B98"/>
    <w:rsid w:val="00ED73CE"/>
    <w:rsid w:val="00EF1A9A"/>
    <w:rsid w:val="00EF3D6E"/>
    <w:rsid w:val="00EF767B"/>
    <w:rsid w:val="00F30882"/>
    <w:rsid w:val="00F329A6"/>
    <w:rsid w:val="00F36145"/>
    <w:rsid w:val="00F616BB"/>
    <w:rsid w:val="00F73F14"/>
    <w:rsid w:val="00F75FB2"/>
    <w:rsid w:val="00F77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6E3B823"/>
  <w15:chartTrackingRefBased/>
  <w15:docId w15:val="{BC9A0A4B-E1C1-4A58-853F-2EDC9D0B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101" w:right="10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CAB"/>
    <w:rPr>
      <w:rFonts w:ascii="Times New Roman" w:hAnsi="Times New Roman"/>
      <w:sz w:val="20"/>
    </w:rPr>
  </w:style>
  <w:style w:type="paragraph" w:styleId="Heading1">
    <w:name w:val="heading 1"/>
    <w:basedOn w:val="Normal"/>
    <w:next w:val="Normal"/>
    <w:link w:val="Heading1Char"/>
    <w:uiPriority w:val="9"/>
    <w:qFormat/>
    <w:rsid w:val="00CB1ACC"/>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BF7802"/>
    <w:pPr>
      <w:keepNext/>
      <w:keepLines/>
      <w:spacing w:before="40"/>
      <w:outlineLvl w:val="1"/>
    </w:pPr>
    <w:rPr>
      <w:rFonts w:eastAsiaTheme="majorEastAsia"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1C4A"/>
    <w:pPr>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0F1C4A"/>
    <w:rPr>
      <w:rFonts w:asciiTheme="majorHAnsi" w:eastAsiaTheme="majorEastAsia" w:hAnsiTheme="majorHAnsi" w:cstheme="majorBidi"/>
      <w:b/>
      <w:spacing w:val="-10"/>
      <w:kern w:val="28"/>
      <w:sz w:val="56"/>
      <w:szCs w:val="56"/>
    </w:rPr>
  </w:style>
  <w:style w:type="character" w:customStyle="1" w:styleId="Heading1Char">
    <w:name w:val="Heading 1 Char"/>
    <w:basedOn w:val="DefaultParagraphFont"/>
    <w:link w:val="Heading1"/>
    <w:uiPriority w:val="9"/>
    <w:rsid w:val="00CB1ACC"/>
    <w:rPr>
      <w:rFonts w:ascii="Times New Roman" w:eastAsiaTheme="majorEastAsia" w:hAnsi="Times New Roman" w:cstheme="majorBidi"/>
      <w:b/>
      <w:sz w:val="32"/>
      <w:szCs w:val="32"/>
    </w:rPr>
  </w:style>
  <w:style w:type="character" w:styleId="Hyperlink">
    <w:name w:val="Hyperlink"/>
    <w:basedOn w:val="DefaultParagraphFont"/>
    <w:uiPriority w:val="99"/>
    <w:unhideWhenUsed/>
    <w:rsid w:val="005B440B"/>
    <w:rPr>
      <w:color w:val="0563C1" w:themeColor="hyperlink"/>
      <w:u w:val="single"/>
    </w:rPr>
  </w:style>
  <w:style w:type="paragraph" w:customStyle="1" w:styleId="Hyperlink2">
    <w:name w:val="Hyperlink2"/>
    <w:basedOn w:val="Normal"/>
    <w:link w:val="Hyperlink2Char"/>
    <w:qFormat/>
    <w:rsid w:val="005B440B"/>
    <w:pPr>
      <w:spacing w:after="120" w:line="259" w:lineRule="auto"/>
      <w:ind w:left="0" w:right="0"/>
    </w:pPr>
    <w:rPr>
      <w:color w:val="7030A0"/>
      <w:szCs w:val="20"/>
    </w:rPr>
  </w:style>
  <w:style w:type="character" w:customStyle="1" w:styleId="Hyperlink2Char">
    <w:name w:val="Hyperlink2 Char"/>
    <w:basedOn w:val="DefaultParagraphFont"/>
    <w:link w:val="Hyperlink2"/>
    <w:rsid w:val="005B440B"/>
    <w:rPr>
      <w:color w:val="7030A0"/>
      <w:sz w:val="20"/>
      <w:szCs w:val="20"/>
    </w:rPr>
  </w:style>
  <w:style w:type="character" w:styleId="Strong">
    <w:name w:val="Strong"/>
    <w:basedOn w:val="DefaultParagraphFont"/>
    <w:uiPriority w:val="22"/>
    <w:qFormat/>
    <w:rsid w:val="005B440B"/>
    <w:rPr>
      <w:b/>
      <w:bCs/>
    </w:rPr>
  </w:style>
  <w:style w:type="paragraph" w:styleId="ListParagraph">
    <w:name w:val="List Paragraph"/>
    <w:basedOn w:val="Normal"/>
    <w:uiPriority w:val="34"/>
    <w:qFormat/>
    <w:rsid w:val="00A269F7"/>
    <w:pPr>
      <w:ind w:left="720"/>
      <w:contextualSpacing/>
    </w:pPr>
  </w:style>
  <w:style w:type="character" w:customStyle="1" w:styleId="Heading2Char">
    <w:name w:val="Heading 2 Char"/>
    <w:basedOn w:val="DefaultParagraphFont"/>
    <w:link w:val="Heading2"/>
    <w:uiPriority w:val="9"/>
    <w:rsid w:val="00BF7802"/>
    <w:rPr>
      <w:rFonts w:ascii="Times New Roman" w:eastAsiaTheme="majorEastAsia" w:hAnsi="Times New Roman" w:cs="Times New Roman"/>
      <w:b/>
      <w:bCs/>
      <w:color w:val="000000" w:themeColor="text1"/>
      <w:sz w:val="24"/>
      <w:szCs w:val="24"/>
    </w:rPr>
  </w:style>
  <w:style w:type="paragraph" w:styleId="BalloonText">
    <w:name w:val="Balloon Text"/>
    <w:basedOn w:val="Normal"/>
    <w:link w:val="BalloonTextChar"/>
    <w:uiPriority w:val="99"/>
    <w:semiHidden/>
    <w:unhideWhenUsed/>
    <w:rsid w:val="003C6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B3C"/>
    <w:rPr>
      <w:rFonts w:ascii="Segoe UI" w:hAnsi="Segoe UI" w:cs="Segoe UI"/>
      <w:sz w:val="18"/>
      <w:szCs w:val="18"/>
    </w:rPr>
  </w:style>
  <w:style w:type="paragraph" w:styleId="Header">
    <w:name w:val="header"/>
    <w:basedOn w:val="Normal"/>
    <w:link w:val="HeaderChar"/>
    <w:uiPriority w:val="99"/>
    <w:unhideWhenUsed/>
    <w:rsid w:val="00735C4D"/>
    <w:pPr>
      <w:tabs>
        <w:tab w:val="center" w:pos="4680"/>
        <w:tab w:val="right" w:pos="9360"/>
      </w:tabs>
    </w:pPr>
  </w:style>
  <w:style w:type="character" w:customStyle="1" w:styleId="HeaderChar">
    <w:name w:val="Header Char"/>
    <w:basedOn w:val="DefaultParagraphFont"/>
    <w:link w:val="Header"/>
    <w:uiPriority w:val="99"/>
    <w:rsid w:val="00735C4D"/>
  </w:style>
  <w:style w:type="paragraph" w:styleId="Footer">
    <w:name w:val="footer"/>
    <w:basedOn w:val="Normal"/>
    <w:link w:val="FooterChar"/>
    <w:uiPriority w:val="99"/>
    <w:unhideWhenUsed/>
    <w:rsid w:val="00735C4D"/>
    <w:pPr>
      <w:tabs>
        <w:tab w:val="center" w:pos="4680"/>
        <w:tab w:val="right" w:pos="9360"/>
      </w:tabs>
    </w:pPr>
  </w:style>
  <w:style w:type="character" w:customStyle="1" w:styleId="FooterChar">
    <w:name w:val="Footer Char"/>
    <w:basedOn w:val="DefaultParagraphFont"/>
    <w:link w:val="Footer"/>
    <w:uiPriority w:val="99"/>
    <w:rsid w:val="00735C4D"/>
  </w:style>
  <w:style w:type="character" w:styleId="UnresolvedMention">
    <w:name w:val="Unresolved Mention"/>
    <w:basedOn w:val="DefaultParagraphFont"/>
    <w:uiPriority w:val="99"/>
    <w:semiHidden/>
    <w:unhideWhenUsed/>
    <w:rsid w:val="00717633"/>
    <w:rPr>
      <w:color w:val="605E5C"/>
      <w:shd w:val="clear" w:color="auto" w:fill="E1DFDD"/>
    </w:rPr>
  </w:style>
  <w:style w:type="paragraph" w:customStyle="1" w:styleId="Default">
    <w:name w:val="Default"/>
    <w:rsid w:val="00B52054"/>
    <w:pPr>
      <w:autoSpaceDE w:val="0"/>
      <w:autoSpaceDN w:val="0"/>
      <w:adjustRightInd w:val="0"/>
      <w:ind w:left="0" w:right="0"/>
    </w:pPr>
    <w:rPr>
      <w:rFonts w:ascii="Acumin Pro" w:hAnsi="Acumin Pro" w:cs="Acumin Pro"/>
      <w:color w:val="000000"/>
      <w:sz w:val="24"/>
      <w:szCs w:val="24"/>
    </w:rPr>
  </w:style>
  <w:style w:type="paragraph" w:styleId="NormalWeb">
    <w:name w:val="Normal (Web)"/>
    <w:basedOn w:val="Normal"/>
    <w:uiPriority w:val="99"/>
    <w:unhideWhenUsed/>
    <w:rsid w:val="007C6D8D"/>
    <w:pPr>
      <w:spacing w:before="100" w:beforeAutospacing="1" w:after="100" w:afterAutospacing="1"/>
      <w:ind w:left="0" w:right="0"/>
    </w:pPr>
    <w:rPr>
      <w:rFonts w:ascii="Calibri" w:hAnsi="Calibri" w:cs="Calibri"/>
      <w:sz w:val="22"/>
    </w:rPr>
  </w:style>
  <w:style w:type="character" w:styleId="FollowedHyperlink">
    <w:name w:val="FollowedHyperlink"/>
    <w:basedOn w:val="DefaultParagraphFont"/>
    <w:uiPriority w:val="99"/>
    <w:semiHidden/>
    <w:unhideWhenUsed/>
    <w:rsid w:val="00D80652"/>
    <w:rPr>
      <w:color w:val="954F72" w:themeColor="followedHyperlink"/>
      <w:u w:val="single"/>
    </w:rPr>
  </w:style>
  <w:style w:type="paragraph" w:styleId="BodyText">
    <w:name w:val="Body Text"/>
    <w:basedOn w:val="Normal"/>
    <w:link w:val="BodyTextChar"/>
    <w:uiPriority w:val="1"/>
    <w:qFormat/>
    <w:rsid w:val="009C1465"/>
    <w:pPr>
      <w:widowControl w:val="0"/>
      <w:autoSpaceDE w:val="0"/>
      <w:autoSpaceDN w:val="0"/>
      <w:spacing w:before="11"/>
      <w:ind w:left="2797" w:right="0"/>
    </w:pPr>
    <w:rPr>
      <w:rFonts w:ascii="Arial" w:eastAsia="Arial" w:hAnsi="Arial" w:cs="Arial"/>
      <w:sz w:val="22"/>
    </w:rPr>
  </w:style>
  <w:style w:type="character" w:customStyle="1" w:styleId="BodyTextChar">
    <w:name w:val="Body Text Char"/>
    <w:basedOn w:val="DefaultParagraphFont"/>
    <w:link w:val="BodyText"/>
    <w:uiPriority w:val="1"/>
    <w:rsid w:val="009C146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26721">
      <w:bodyDiv w:val="1"/>
      <w:marLeft w:val="0"/>
      <w:marRight w:val="0"/>
      <w:marTop w:val="0"/>
      <w:marBottom w:val="0"/>
      <w:divBdr>
        <w:top w:val="none" w:sz="0" w:space="0" w:color="auto"/>
        <w:left w:val="none" w:sz="0" w:space="0" w:color="auto"/>
        <w:bottom w:val="none" w:sz="0" w:space="0" w:color="auto"/>
        <w:right w:val="none" w:sz="0" w:space="0" w:color="auto"/>
      </w:divBdr>
    </w:div>
    <w:div w:id="538664012">
      <w:bodyDiv w:val="1"/>
      <w:marLeft w:val="0"/>
      <w:marRight w:val="0"/>
      <w:marTop w:val="0"/>
      <w:marBottom w:val="0"/>
      <w:divBdr>
        <w:top w:val="none" w:sz="0" w:space="0" w:color="auto"/>
        <w:left w:val="none" w:sz="0" w:space="0" w:color="auto"/>
        <w:bottom w:val="none" w:sz="0" w:space="0" w:color="auto"/>
        <w:right w:val="none" w:sz="0" w:space="0" w:color="auto"/>
      </w:divBdr>
    </w:div>
    <w:div w:id="642076384">
      <w:bodyDiv w:val="1"/>
      <w:marLeft w:val="0"/>
      <w:marRight w:val="0"/>
      <w:marTop w:val="0"/>
      <w:marBottom w:val="0"/>
      <w:divBdr>
        <w:top w:val="none" w:sz="0" w:space="0" w:color="auto"/>
        <w:left w:val="none" w:sz="0" w:space="0" w:color="auto"/>
        <w:bottom w:val="none" w:sz="0" w:space="0" w:color="auto"/>
        <w:right w:val="none" w:sz="0" w:space="0" w:color="auto"/>
      </w:divBdr>
    </w:div>
    <w:div w:id="775563485">
      <w:bodyDiv w:val="1"/>
      <w:marLeft w:val="0"/>
      <w:marRight w:val="0"/>
      <w:marTop w:val="0"/>
      <w:marBottom w:val="0"/>
      <w:divBdr>
        <w:top w:val="none" w:sz="0" w:space="0" w:color="auto"/>
        <w:left w:val="none" w:sz="0" w:space="0" w:color="auto"/>
        <w:bottom w:val="none" w:sz="0" w:space="0" w:color="auto"/>
        <w:right w:val="none" w:sz="0" w:space="0" w:color="auto"/>
      </w:divBdr>
    </w:div>
    <w:div w:id="802696853">
      <w:bodyDiv w:val="1"/>
      <w:marLeft w:val="0"/>
      <w:marRight w:val="0"/>
      <w:marTop w:val="0"/>
      <w:marBottom w:val="0"/>
      <w:divBdr>
        <w:top w:val="none" w:sz="0" w:space="0" w:color="auto"/>
        <w:left w:val="none" w:sz="0" w:space="0" w:color="auto"/>
        <w:bottom w:val="none" w:sz="0" w:space="0" w:color="auto"/>
        <w:right w:val="none" w:sz="0" w:space="0" w:color="auto"/>
      </w:divBdr>
    </w:div>
    <w:div w:id="1201623337">
      <w:bodyDiv w:val="1"/>
      <w:marLeft w:val="0"/>
      <w:marRight w:val="0"/>
      <w:marTop w:val="0"/>
      <w:marBottom w:val="0"/>
      <w:divBdr>
        <w:top w:val="none" w:sz="0" w:space="0" w:color="auto"/>
        <w:left w:val="none" w:sz="0" w:space="0" w:color="auto"/>
        <w:bottom w:val="none" w:sz="0" w:space="0" w:color="auto"/>
        <w:right w:val="none" w:sz="0" w:space="0" w:color="auto"/>
      </w:divBdr>
    </w:div>
    <w:div w:id="1934389249">
      <w:bodyDiv w:val="1"/>
      <w:marLeft w:val="0"/>
      <w:marRight w:val="0"/>
      <w:marTop w:val="0"/>
      <w:marBottom w:val="0"/>
      <w:divBdr>
        <w:top w:val="none" w:sz="0" w:space="0" w:color="auto"/>
        <w:left w:val="none" w:sz="0" w:space="0" w:color="auto"/>
        <w:bottom w:val="none" w:sz="0" w:space="0" w:color="auto"/>
        <w:right w:val="none" w:sz="0" w:space="0" w:color="auto"/>
      </w:divBdr>
    </w:div>
    <w:div w:id="2072387101">
      <w:bodyDiv w:val="1"/>
      <w:marLeft w:val="0"/>
      <w:marRight w:val="0"/>
      <w:marTop w:val="0"/>
      <w:marBottom w:val="0"/>
      <w:divBdr>
        <w:top w:val="none" w:sz="0" w:space="0" w:color="auto"/>
        <w:left w:val="none" w:sz="0" w:space="0" w:color="auto"/>
        <w:bottom w:val="none" w:sz="0" w:space="0" w:color="auto"/>
        <w:right w:val="none" w:sz="0" w:space="0" w:color="auto"/>
      </w:divBdr>
    </w:div>
    <w:div w:id="2072997424">
      <w:bodyDiv w:val="1"/>
      <w:marLeft w:val="0"/>
      <w:marRight w:val="0"/>
      <w:marTop w:val="0"/>
      <w:marBottom w:val="0"/>
      <w:divBdr>
        <w:top w:val="none" w:sz="0" w:space="0" w:color="auto"/>
        <w:left w:val="none" w:sz="0" w:space="0" w:color="auto"/>
        <w:bottom w:val="none" w:sz="0" w:space="0" w:color="auto"/>
        <w:right w:val="none" w:sz="0" w:space="0" w:color="auto"/>
      </w:divBdr>
      <w:divsChild>
        <w:div w:id="1953318000">
          <w:marLeft w:val="0"/>
          <w:marRight w:val="0"/>
          <w:marTop w:val="0"/>
          <w:marBottom w:val="0"/>
          <w:divBdr>
            <w:top w:val="none" w:sz="0" w:space="0" w:color="auto"/>
            <w:left w:val="none" w:sz="0" w:space="0" w:color="auto"/>
            <w:bottom w:val="none" w:sz="0" w:space="0" w:color="auto"/>
            <w:right w:val="none" w:sz="0" w:space="0" w:color="auto"/>
          </w:divBdr>
        </w:div>
        <w:div w:id="303504837">
          <w:marLeft w:val="0"/>
          <w:marRight w:val="0"/>
          <w:marTop w:val="0"/>
          <w:marBottom w:val="0"/>
          <w:divBdr>
            <w:top w:val="none" w:sz="0" w:space="0" w:color="auto"/>
            <w:left w:val="none" w:sz="0" w:space="0" w:color="auto"/>
            <w:bottom w:val="none" w:sz="0" w:space="0" w:color="auto"/>
            <w:right w:val="none" w:sz="0" w:space="0" w:color="auto"/>
          </w:divBdr>
        </w:div>
        <w:div w:id="772743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file:///C:\Users\kfarquhar\Downloads\www.LSUAgCenter.com" TargetMode="External"/><Relationship Id="rId18" Type="http://schemas.openxmlformats.org/officeDocument/2006/relationships/hyperlink" Target="http://lsuagcenter.com/topics/kids_teens/events/awards/recognition-and-opportunities/senior-honor-cords"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2021-22caddo4-hshootingsports.eventbrite.com" TargetMode="External"/><Relationship Id="rId25" Type="http://schemas.openxmlformats.org/officeDocument/2006/relationships/hyperlink" Target="http://lsu.qualtrics.com/jfe/form/SV_cuy3ZzNVfjGgfEG" TargetMode="External"/><Relationship Id="rId2" Type="http://schemas.openxmlformats.org/officeDocument/2006/relationships/numbering" Target="numbering.xml"/><Relationship Id="rId16" Type="http://schemas.openxmlformats.org/officeDocument/2006/relationships/hyperlink" Target="mailto:caddo4h@gmail.com" TargetMode="External"/><Relationship Id="rId20" Type="http://schemas.openxmlformats.org/officeDocument/2006/relationships/hyperlink" Target="https://forms.office.com/r/TsDYD3Y1Ci"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fs10.formsite.com/lsuagcenter/c8i0cletgy/index.html" TargetMode="External"/><Relationship Id="rId28" Type="http://schemas.openxmlformats.org/officeDocument/2006/relationships/hyperlink" Target="https://holidaybakingaroundtheworld.eventbrite.com" TargetMode="Externa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kfarquhar\Downloads\www.LSUAgCenter.com" TargetMode="Externa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hyperlink" Target="https://www.eventbrite.com/e/4-h-night-with-the-mudbugs-tickets-1945411468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87991-D38C-45EA-AC69-04854029D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Farquhar, Kimberly</dc:creator>
  <cp:keywords/>
  <dc:description/>
  <cp:lastModifiedBy>Farquhar, Kimberly</cp:lastModifiedBy>
  <cp:revision>4</cp:revision>
  <cp:lastPrinted>2021-09-29T19:19:00Z</cp:lastPrinted>
  <dcterms:created xsi:type="dcterms:W3CDTF">2021-11-01T16:20:00Z</dcterms:created>
  <dcterms:modified xsi:type="dcterms:W3CDTF">2021-11-01T16:38:00Z</dcterms:modified>
</cp:coreProperties>
</file>